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36EA7" w14:textId="10C2576C" w:rsidR="00BE73E2" w:rsidRPr="00FD3C2E" w:rsidRDefault="00C411C0" w:rsidP="00B30F70">
      <w:pPr>
        <w:pStyle w:val="Encabezado1"/>
        <w:rPr>
          <w:lang w:val="es-ES"/>
        </w:rPr>
      </w:pPr>
      <w:bookmarkStart w:id="0" w:name="_Toc288670793"/>
      <w:bookmarkStart w:id="1" w:name="_Toc290376536"/>
      <w:bookmarkStart w:id="2" w:name="_Toc181883638"/>
      <w:r w:rsidRPr="00FD3C2E">
        <w:rPr>
          <w:lang w:val="es-ES"/>
        </w:rPr>
        <w:t>INDRA GROUP NOMBRA A MARCELO BERNARDINO DIRECTOR EN AMÉRICA LATINA PARA ACELERAR SU CRECIMIENTO</w:t>
      </w:r>
      <w:r w:rsidR="005355B1" w:rsidRPr="00FD3C2E">
        <w:rPr>
          <w:lang w:val="es-ES"/>
        </w:rPr>
        <w:t xml:space="preserve"> Y REFORZAR </w:t>
      </w:r>
      <w:r w:rsidR="00B51840" w:rsidRPr="00FD3C2E">
        <w:rPr>
          <w:lang w:val="es-ES"/>
        </w:rPr>
        <w:t xml:space="preserve">SU LIDERAZGO TECNOLÓGICO </w:t>
      </w:r>
      <w:r w:rsidRPr="00FD3C2E">
        <w:rPr>
          <w:lang w:val="es-ES"/>
        </w:rPr>
        <w:t xml:space="preserve">EN LA REGIÓN </w:t>
      </w:r>
      <w:bookmarkEnd w:id="0"/>
      <w:bookmarkEnd w:id="1"/>
      <w:bookmarkEnd w:id="2"/>
    </w:p>
    <w:p w14:paraId="6B98F4CB" w14:textId="77777777" w:rsidR="0060289E" w:rsidRPr="00FD3C2E" w:rsidRDefault="0060289E" w:rsidP="00B30F70">
      <w:pPr>
        <w:pStyle w:val="Encabezado1"/>
        <w:rPr>
          <w:highlight w:val="yellow"/>
          <w:lang w:val="es-ES"/>
        </w:rPr>
      </w:pPr>
    </w:p>
    <w:p w14:paraId="47516E66" w14:textId="15BB4808" w:rsidR="0060289E" w:rsidRPr="00FD3C2E" w:rsidRDefault="005A06A5" w:rsidP="0060289E">
      <w:pPr>
        <w:numPr>
          <w:ilvl w:val="0"/>
          <w:numId w:val="16"/>
        </w:numPr>
        <w:tabs>
          <w:tab w:val="clear" w:pos="720"/>
        </w:tabs>
        <w:ind w:left="426"/>
        <w:rPr>
          <w:rFonts w:ascii="Arial" w:hAnsi="Arial"/>
          <w:b/>
          <w:bCs/>
          <w:kern w:val="0"/>
          <w:szCs w:val="20"/>
          <w:lang w:val="es-ES"/>
        </w:rPr>
      </w:pPr>
      <w:r w:rsidRPr="00FD3C2E">
        <w:rPr>
          <w:b/>
          <w:bCs/>
          <w:lang w:val="es-ES"/>
        </w:rPr>
        <w:t xml:space="preserve">Indra </w:t>
      </w:r>
      <w:proofErr w:type="spellStart"/>
      <w:r w:rsidRPr="00FD3C2E">
        <w:rPr>
          <w:b/>
          <w:bCs/>
          <w:lang w:val="es-ES"/>
        </w:rPr>
        <w:t>Group</w:t>
      </w:r>
      <w:proofErr w:type="spellEnd"/>
      <w:r w:rsidRPr="00FD3C2E">
        <w:rPr>
          <w:b/>
          <w:bCs/>
          <w:lang w:val="es-ES"/>
        </w:rPr>
        <w:t xml:space="preserve"> </w:t>
      </w:r>
      <w:r w:rsidR="00E62D56" w:rsidRPr="00FD3C2E">
        <w:rPr>
          <w:b/>
          <w:bCs/>
          <w:lang w:val="es-ES"/>
        </w:rPr>
        <w:t>impulsa</w:t>
      </w:r>
      <w:r w:rsidR="00D35704" w:rsidRPr="00FD3C2E">
        <w:rPr>
          <w:b/>
          <w:bCs/>
          <w:lang w:val="es-ES"/>
        </w:rPr>
        <w:t xml:space="preserve"> de este modo</w:t>
      </w:r>
      <w:r w:rsidRPr="00FD3C2E">
        <w:rPr>
          <w:b/>
          <w:bCs/>
          <w:lang w:val="es-ES"/>
        </w:rPr>
        <w:t xml:space="preserve"> su expansi</w:t>
      </w:r>
      <w:r w:rsidR="00FD3C2E" w:rsidRPr="00FD3C2E">
        <w:rPr>
          <w:b/>
          <w:bCs/>
          <w:lang w:val="es-ES"/>
        </w:rPr>
        <w:t>ó</w:t>
      </w:r>
      <w:r w:rsidRPr="00FD3C2E">
        <w:rPr>
          <w:b/>
          <w:bCs/>
          <w:lang w:val="es-ES"/>
        </w:rPr>
        <w:t>n internacional</w:t>
      </w:r>
      <w:r w:rsidR="00E62D56" w:rsidRPr="00FD3C2E">
        <w:rPr>
          <w:b/>
          <w:bCs/>
          <w:lang w:val="es-ES"/>
        </w:rPr>
        <w:t xml:space="preserve">, </w:t>
      </w:r>
      <w:r w:rsidRPr="00FD3C2E">
        <w:rPr>
          <w:b/>
          <w:bCs/>
          <w:lang w:val="es-ES"/>
        </w:rPr>
        <w:t>una de las palancas claves d</w:t>
      </w:r>
      <w:r w:rsidR="00985D16" w:rsidRPr="00FD3C2E">
        <w:rPr>
          <w:b/>
          <w:bCs/>
          <w:lang w:val="es-ES"/>
        </w:rPr>
        <w:t xml:space="preserve">el Plan Estratégico </w:t>
      </w:r>
      <w:r w:rsidRPr="00FD3C2E">
        <w:rPr>
          <w:b/>
          <w:bCs/>
          <w:lang w:val="es-ES"/>
        </w:rPr>
        <w:t>“</w:t>
      </w:r>
      <w:proofErr w:type="spellStart"/>
      <w:r w:rsidR="00985D16" w:rsidRPr="00FD3C2E">
        <w:rPr>
          <w:b/>
          <w:bCs/>
          <w:lang w:val="es-ES"/>
        </w:rPr>
        <w:t>Leading</w:t>
      </w:r>
      <w:proofErr w:type="spellEnd"/>
      <w:r w:rsidR="00985D16" w:rsidRPr="00FD3C2E">
        <w:rPr>
          <w:b/>
          <w:bCs/>
          <w:lang w:val="es-ES"/>
        </w:rPr>
        <w:t xml:space="preserve"> </w:t>
      </w:r>
      <w:proofErr w:type="spellStart"/>
      <w:r w:rsidR="00985D16" w:rsidRPr="00FD3C2E">
        <w:rPr>
          <w:b/>
          <w:bCs/>
          <w:lang w:val="es-ES"/>
        </w:rPr>
        <w:t>the</w:t>
      </w:r>
      <w:proofErr w:type="spellEnd"/>
      <w:r w:rsidR="00985D16" w:rsidRPr="00FD3C2E">
        <w:rPr>
          <w:b/>
          <w:bCs/>
          <w:lang w:val="es-ES"/>
        </w:rPr>
        <w:t xml:space="preserve"> Future</w:t>
      </w:r>
      <w:r w:rsidR="000D7EAA" w:rsidRPr="00FD3C2E">
        <w:rPr>
          <w:b/>
          <w:bCs/>
          <w:lang w:val="es-ES"/>
        </w:rPr>
        <w:t>”</w:t>
      </w:r>
      <w:r w:rsidRPr="00FD3C2E">
        <w:rPr>
          <w:b/>
          <w:bCs/>
          <w:lang w:val="es-ES"/>
        </w:rPr>
        <w:t xml:space="preserve"> </w:t>
      </w:r>
    </w:p>
    <w:p w14:paraId="0A3A5A89" w14:textId="1600098D" w:rsidR="00DB0E31" w:rsidRPr="00FD3C2E" w:rsidRDefault="00DB0E31" w:rsidP="00DB0E31">
      <w:pPr>
        <w:numPr>
          <w:ilvl w:val="0"/>
          <w:numId w:val="16"/>
        </w:numPr>
        <w:tabs>
          <w:tab w:val="clear" w:pos="720"/>
        </w:tabs>
        <w:ind w:left="426"/>
        <w:rPr>
          <w:rFonts w:ascii="Arial" w:hAnsi="Arial"/>
          <w:b/>
          <w:bCs/>
          <w:kern w:val="0"/>
          <w:szCs w:val="20"/>
          <w:lang w:val="es-ES"/>
        </w:rPr>
      </w:pPr>
      <w:r w:rsidRPr="00FD3C2E">
        <w:rPr>
          <w:b/>
          <w:bCs/>
          <w:lang w:val="es-ES"/>
        </w:rPr>
        <w:t>Marcelo Bernardino cuenta con una trayectoria de más de 30 años en la industria tecnológica</w:t>
      </w:r>
      <w:r w:rsidR="00545DD2" w:rsidRPr="00FD3C2E">
        <w:rPr>
          <w:b/>
          <w:bCs/>
          <w:lang w:val="es-ES"/>
        </w:rPr>
        <w:t>;</w:t>
      </w:r>
      <w:r w:rsidRPr="00FD3C2E">
        <w:rPr>
          <w:b/>
          <w:bCs/>
          <w:lang w:val="es-ES"/>
        </w:rPr>
        <w:t xml:space="preserve"> desde 2021 ha sido director </w:t>
      </w:r>
      <w:r w:rsidR="000712DD" w:rsidRPr="00FD3C2E">
        <w:rPr>
          <w:b/>
          <w:bCs/>
          <w:lang w:val="es-ES"/>
        </w:rPr>
        <w:t xml:space="preserve">de la filial </w:t>
      </w:r>
      <w:r w:rsidRPr="00FD3C2E">
        <w:rPr>
          <w:b/>
          <w:bCs/>
          <w:lang w:val="es-ES"/>
        </w:rPr>
        <w:t xml:space="preserve">en Brasil, donde le sustituye Guilherme </w:t>
      </w:r>
      <w:proofErr w:type="spellStart"/>
      <w:r w:rsidRPr="00FD3C2E">
        <w:rPr>
          <w:b/>
          <w:bCs/>
          <w:lang w:val="es-ES"/>
        </w:rPr>
        <w:t>Solleiro</w:t>
      </w:r>
      <w:proofErr w:type="spellEnd"/>
    </w:p>
    <w:p w14:paraId="4E061726" w14:textId="77777777" w:rsidR="00B30F70" w:rsidRPr="00FD3C2E" w:rsidRDefault="00B30F70" w:rsidP="00B30F70">
      <w:pPr>
        <w:pStyle w:val="Encabezado1"/>
        <w:rPr>
          <w:lang w:val="es-ES"/>
        </w:rPr>
      </w:pPr>
    </w:p>
    <w:p w14:paraId="1CF37775" w14:textId="7A59A090" w:rsidR="00AE49E3" w:rsidRPr="00FD3C2E" w:rsidRDefault="004E6828" w:rsidP="00E17FC4">
      <w:pPr>
        <w:rPr>
          <w:lang w:val="es-ES"/>
        </w:rPr>
      </w:pPr>
      <w:bookmarkStart w:id="3" w:name="_Hlk181687409"/>
      <w:r>
        <w:rPr>
          <w:b/>
          <w:lang w:val="es-ES"/>
        </w:rPr>
        <w:t>Ciudad de México 11</w:t>
      </w:r>
      <w:r w:rsidR="006B7EE6" w:rsidRPr="00FD3C2E">
        <w:rPr>
          <w:b/>
          <w:lang w:val="es-ES"/>
        </w:rPr>
        <w:t xml:space="preserve"> </w:t>
      </w:r>
      <w:r w:rsidR="00E02F6E" w:rsidRPr="00FD3C2E">
        <w:rPr>
          <w:b/>
          <w:lang w:val="es-ES"/>
        </w:rPr>
        <w:t xml:space="preserve">de </w:t>
      </w:r>
      <w:r>
        <w:rPr>
          <w:b/>
          <w:lang w:val="es-ES"/>
        </w:rPr>
        <w:t>septiembre</w:t>
      </w:r>
      <w:r w:rsidR="00E02F6E" w:rsidRPr="00FD3C2E">
        <w:rPr>
          <w:b/>
          <w:lang w:val="es-ES"/>
        </w:rPr>
        <w:t xml:space="preserve"> de</w:t>
      </w:r>
      <w:r w:rsidR="00BF236B" w:rsidRPr="00FD3C2E">
        <w:rPr>
          <w:b/>
          <w:lang w:val="es-ES"/>
        </w:rPr>
        <w:t xml:space="preserve"> 2025. –</w:t>
      </w:r>
      <w:r w:rsidR="00BF236B" w:rsidRPr="00FD3C2E">
        <w:rPr>
          <w:lang w:val="es-ES"/>
        </w:rPr>
        <w:t xml:space="preserve"> </w:t>
      </w:r>
      <w:r w:rsidR="00E17FC4" w:rsidRPr="00FD3C2E">
        <w:rPr>
          <w:lang w:val="es-ES"/>
        </w:rPr>
        <w:t xml:space="preserve">Marcelo Bernardino ha sido nombrado director de Indra </w:t>
      </w:r>
      <w:proofErr w:type="spellStart"/>
      <w:r w:rsidR="00E17FC4" w:rsidRPr="00FD3C2E">
        <w:rPr>
          <w:lang w:val="es-ES"/>
        </w:rPr>
        <w:t>Group</w:t>
      </w:r>
      <w:proofErr w:type="spellEnd"/>
      <w:r w:rsidR="00E17FC4" w:rsidRPr="00FD3C2E">
        <w:rPr>
          <w:lang w:val="es-ES"/>
        </w:rPr>
        <w:t xml:space="preserve"> en </w:t>
      </w:r>
      <w:r w:rsidR="006269CA" w:rsidRPr="00FD3C2E">
        <w:rPr>
          <w:lang w:val="es-ES"/>
        </w:rPr>
        <w:t xml:space="preserve">América Latina </w:t>
      </w:r>
      <w:r w:rsidR="00C8575F" w:rsidRPr="00FD3C2E">
        <w:rPr>
          <w:lang w:val="es-ES"/>
        </w:rPr>
        <w:t xml:space="preserve">con el objetivo de acelerar </w:t>
      </w:r>
      <w:r w:rsidR="00E17FC4" w:rsidRPr="00FD3C2E">
        <w:rPr>
          <w:lang w:val="es-ES"/>
        </w:rPr>
        <w:t>el crecimiento en la regi</w:t>
      </w:r>
      <w:r w:rsidR="004D4D65" w:rsidRPr="00FD3C2E">
        <w:rPr>
          <w:lang w:val="es-ES"/>
        </w:rPr>
        <w:t>ón</w:t>
      </w:r>
      <w:r w:rsidR="008455BA" w:rsidRPr="00FD3C2E">
        <w:rPr>
          <w:lang w:val="es-ES"/>
        </w:rPr>
        <w:t xml:space="preserve">. </w:t>
      </w:r>
      <w:r w:rsidR="00861DC7" w:rsidRPr="00FD3C2E">
        <w:rPr>
          <w:lang w:val="es-ES"/>
        </w:rPr>
        <w:t>El nombramiento se enmarca en la expansi</w:t>
      </w:r>
      <w:r w:rsidR="00FF4311">
        <w:rPr>
          <w:lang w:val="es-ES"/>
        </w:rPr>
        <w:t>ó</w:t>
      </w:r>
      <w:r w:rsidR="00861DC7" w:rsidRPr="00FD3C2E">
        <w:rPr>
          <w:lang w:val="es-ES"/>
        </w:rPr>
        <w:t xml:space="preserve">n </w:t>
      </w:r>
      <w:r w:rsidR="00AD7946" w:rsidRPr="00FD3C2E">
        <w:rPr>
          <w:lang w:val="es-ES"/>
        </w:rPr>
        <w:t xml:space="preserve">internacional prevista en el Plan Estratégico </w:t>
      </w:r>
      <w:r w:rsidR="00FF4311">
        <w:rPr>
          <w:lang w:val="es-ES"/>
        </w:rPr>
        <w:t>“</w:t>
      </w:r>
      <w:proofErr w:type="spellStart"/>
      <w:r w:rsidR="00AD7946" w:rsidRPr="00FD3C2E">
        <w:rPr>
          <w:lang w:val="es-ES"/>
        </w:rPr>
        <w:t>Leading</w:t>
      </w:r>
      <w:proofErr w:type="spellEnd"/>
      <w:r w:rsidR="00AD7946" w:rsidRPr="00FD3C2E">
        <w:rPr>
          <w:lang w:val="es-ES"/>
        </w:rPr>
        <w:t xml:space="preserve"> </w:t>
      </w:r>
      <w:proofErr w:type="spellStart"/>
      <w:r w:rsidR="00AD7946" w:rsidRPr="00FD3C2E">
        <w:rPr>
          <w:lang w:val="es-ES"/>
        </w:rPr>
        <w:t>the</w:t>
      </w:r>
      <w:proofErr w:type="spellEnd"/>
      <w:r w:rsidR="00AD7946" w:rsidRPr="00FD3C2E">
        <w:rPr>
          <w:lang w:val="es-ES"/>
        </w:rPr>
        <w:t xml:space="preserve"> Future</w:t>
      </w:r>
      <w:r w:rsidR="00FF4311">
        <w:rPr>
          <w:lang w:val="es-ES"/>
        </w:rPr>
        <w:t>”</w:t>
      </w:r>
      <w:r w:rsidR="009A119E" w:rsidRPr="00FD3C2E">
        <w:rPr>
          <w:lang w:val="es-ES"/>
        </w:rPr>
        <w:t xml:space="preserve"> de Indra </w:t>
      </w:r>
      <w:proofErr w:type="spellStart"/>
      <w:r w:rsidR="009A119E" w:rsidRPr="00FD3C2E">
        <w:rPr>
          <w:lang w:val="es-ES"/>
        </w:rPr>
        <w:t>Group</w:t>
      </w:r>
      <w:proofErr w:type="spellEnd"/>
      <w:r w:rsidR="001A29E8" w:rsidRPr="00FD3C2E">
        <w:rPr>
          <w:lang w:val="es-ES"/>
        </w:rPr>
        <w:t>, que establece</w:t>
      </w:r>
      <w:r w:rsidR="00CA13CD" w:rsidRPr="00FD3C2E">
        <w:rPr>
          <w:lang w:val="es-ES"/>
        </w:rPr>
        <w:t xml:space="preserve"> los mercados latinoamericanos</w:t>
      </w:r>
      <w:r w:rsidR="00AE49E3" w:rsidRPr="00FD3C2E">
        <w:rPr>
          <w:lang w:val="es-ES"/>
        </w:rPr>
        <w:t xml:space="preserve"> </w:t>
      </w:r>
      <w:r w:rsidR="0065537C" w:rsidRPr="00FD3C2E">
        <w:rPr>
          <w:lang w:val="es-ES"/>
        </w:rPr>
        <w:t>como altamente prioritarios</w:t>
      </w:r>
      <w:r w:rsidR="00894DC2" w:rsidRPr="00FD3C2E">
        <w:rPr>
          <w:lang w:val="es-ES"/>
        </w:rPr>
        <w:t xml:space="preserve"> </w:t>
      </w:r>
      <w:r w:rsidR="00FC1EE2" w:rsidRPr="00FD3C2E">
        <w:rPr>
          <w:lang w:val="es-ES"/>
        </w:rPr>
        <w:t xml:space="preserve">para el Grupo. </w:t>
      </w:r>
    </w:p>
    <w:p w14:paraId="38AAC20D" w14:textId="7DF5ABEE" w:rsidR="00AE49E3" w:rsidRPr="00FD3C2E" w:rsidRDefault="005A06A5" w:rsidP="00E17FC4">
      <w:pPr>
        <w:rPr>
          <w:lang w:val="es-ES"/>
        </w:rPr>
      </w:pPr>
      <w:r w:rsidRPr="00FD3C2E">
        <w:rPr>
          <w:lang w:val="es-ES"/>
        </w:rPr>
        <w:t xml:space="preserve">Con este nombramiento, </w:t>
      </w:r>
      <w:r w:rsidR="00AE49E3" w:rsidRPr="00FD3C2E">
        <w:rPr>
          <w:lang w:val="es-ES"/>
        </w:rPr>
        <w:t xml:space="preserve">Indra </w:t>
      </w:r>
      <w:proofErr w:type="spellStart"/>
      <w:r w:rsidR="00AE49E3" w:rsidRPr="00FD3C2E">
        <w:rPr>
          <w:lang w:val="es-ES"/>
        </w:rPr>
        <w:t>Group</w:t>
      </w:r>
      <w:proofErr w:type="spellEnd"/>
      <w:r w:rsidR="00AE49E3" w:rsidRPr="00FD3C2E">
        <w:rPr>
          <w:lang w:val="es-ES"/>
        </w:rPr>
        <w:t xml:space="preserve"> </w:t>
      </w:r>
      <w:r w:rsidRPr="00FD3C2E">
        <w:rPr>
          <w:lang w:val="es-ES"/>
        </w:rPr>
        <w:t>refuerza</w:t>
      </w:r>
      <w:r w:rsidR="00AE49E3" w:rsidRPr="00FD3C2E">
        <w:rPr>
          <w:lang w:val="es-ES"/>
        </w:rPr>
        <w:t xml:space="preserve"> </w:t>
      </w:r>
      <w:r w:rsidRPr="00FD3C2E">
        <w:rPr>
          <w:lang w:val="es-ES"/>
        </w:rPr>
        <w:t>su</w:t>
      </w:r>
      <w:r w:rsidR="00AE49E3" w:rsidRPr="00FD3C2E">
        <w:rPr>
          <w:lang w:val="es-ES"/>
        </w:rPr>
        <w:t xml:space="preserve"> presencia en América Latina, donde opera desde hace más de treinta años. En 2024, </w:t>
      </w:r>
      <w:r w:rsidR="000D7EAA" w:rsidRPr="00FD3C2E">
        <w:rPr>
          <w:lang w:val="es-ES"/>
        </w:rPr>
        <w:t>América</w:t>
      </w:r>
      <w:r w:rsidR="00F7729E" w:rsidRPr="00FD3C2E">
        <w:rPr>
          <w:lang w:val="es-ES"/>
        </w:rPr>
        <w:t xml:space="preserve"> representaba el </w:t>
      </w:r>
      <w:r w:rsidR="000D7EAA" w:rsidRPr="00FD3C2E">
        <w:rPr>
          <w:lang w:val="es-ES"/>
        </w:rPr>
        <w:t>20</w:t>
      </w:r>
      <w:r w:rsidR="00F7729E" w:rsidRPr="00FD3C2E">
        <w:rPr>
          <w:lang w:val="es-ES"/>
        </w:rPr>
        <w:t>% del negocio del Grupo</w:t>
      </w:r>
      <w:r w:rsidR="00FC1EE2" w:rsidRPr="00FD3C2E">
        <w:rPr>
          <w:lang w:val="es-ES"/>
        </w:rPr>
        <w:t xml:space="preserve">, con </w:t>
      </w:r>
      <w:r w:rsidR="002461CA" w:rsidRPr="00FD3C2E">
        <w:rPr>
          <w:lang w:val="es-ES"/>
        </w:rPr>
        <w:t xml:space="preserve">un importante peso </w:t>
      </w:r>
      <w:r w:rsidR="000D7EAA" w:rsidRPr="00FD3C2E">
        <w:rPr>
          <w:lang w:val="es-ES"/>
        </w:rPr>
        <w:t>en el negocio</w:t>
      </w:r>
      <w:r w:rsidR="002461CA" w:rsidRPr="00FD3C2E">
        <w:rPr>
          <w:lang w:val="es-ES"/>
        </w:rPr>
        <w:t xml:space="preserve"> de tecnologías de la información y transformación digital</w:t>
      </w:r>
      <w:r w:rsidR="004233FB" w:rsidRPr="00FD3C2E">
        <w:rPr>
          <w:lang w:val="es-ES"/>
        </w:rPr>
        <w:t xml:space="preserve"> </w:t>
      </w:r>
      <w:r w:rsidR="000D7EAA" w:rsidRPr="00FD3C2E">
        <w:rPr>
          <w:lang w:val="es-ES"/>
        </w:rPr>
        <w:t xml:space="preserve">bajo la marca </w:t>
      </w:r>
      <w:proofErr w:type="spellStart"/>
      <w:r w:rsidR="000D7EAA" w:rsidRPr="00FD3C2E">
        <w:rPr>
          <w:lang w:val="es-ES"/>
        </w:rPr>
        <w:t>Minsait</w:t>
      </w:r>
      <w:proofErr w:type="spellEnd"/>
      <w:r w:rsidR="000D7EAA" w:rsidRPr="00FD3C2E">
        <w:rPr>
          <w:lang w:val="es-ES"/>
        </w:rPr>
        <w:t>, así como</w:t>
      </w:r>
      <w:r w:rsidR="002262AE" w:rsidRPr="00FD3C2E">
        <w:rPr>
          <w:lang w:val="es-ES"/>
        </w:rPr>
        <w:t xml:space="preserve"> proyectos</w:t>
      </w:r>
      <w:r w:rsidR="000D7EAA" w:rsidRPr="00FD3C2E">
        <w:rPr>
          <w:lang w:val="es-ES"/>
        </w:rPr>
        <w:t xml:space="preserve"> estratégicos </w:t>
      </w:r>
      <w:r w:rsidR="007C321F" w:rsidRPr="00FD3C2E">
        <w:rPr>
          <w:lang w:val="es-ES"/>
        </w:rPr>
        <w:t xml:space="preserve">desarrollados por Indra </w:t>
      </w:r>
      <w:r w:rsidR="000D7EAA" w:rsidRPr="00FD3C2E">
        <w:rPr>
          <w:lang w:val="es-ES"/>
        </w:rPr>
        <w:t xml:space="preserve">en </w:t>
      </w:r>
      <w:r w:rsidR="002262AE" w:rsidRPr="00FD3C2E">
        <w:rPr>
          <w:lang w:val="es-ES"/>
        </w:rPr>
        <w:t>gesti</w:t>
      </w:r>
      <w:r w:rsidR="00965734" w:rsidRPr="00FD3C2E">
        <w:rPr>
          <w:lang w:val="es-ES"/>
        </w:rPr>
        <w:t>ó</w:t>
      </w:r>
      <w:r w:rsidR="002262AE" w:rsidRPr="00FD3C2E">
        <w:rPr>
          <w:lang w:val="es-ES"/>
        </w:rPr>
        <w:t>n del tráfico aéreo, movilidad y defensa</w:t>
      </w:r>
      <w:r w:rsidR="00F7729E" w:rsidRPr="00FD3C2E">
        <w:rPr>
          <w:lang w:val="es-ES"/>
        </w:rPr>
        <w:t xml:space="preserve">. </w:t>
      </w:r>
    </w:p>
    <w:p w14:paraId="754581D9" w14:textId="0465DCA2" w:rsidR="00DE7597" w:rsidRPr="00FD3C2E" w:rsidRDefault="00A30EB9" w:rsidP="00456CBA">
      <w:pPr>
        <w:rPr>
          <w:noProof/>
          <w:lang w:val="es-ES"/>
        </w:rPr>
      </w:pPr>
      <w:r w:rsidRPr="00FD3C2E">
        <w:rPr>
          <w:lang w:val="es-ES"/>
        </w:rPr>
        <w:t>“</w:t>
      </w:r>
      <w:r w:rsidR="00FA2B41" w:rsidRPr="00FD3C2E">
        <w:rPr>
          <w:lang w:val="es-ES"/>
        </w:rPr>
        <w:t xml:space="preserve">El nombramiento de Marcelo Bernardino se inscribe en la </w:t>
      </w:r>
      <w:r w:rsidR="00FA2B41" w:rsidRPr="00FD3C2E">
        <w:rPr>
          <w:noProof/>
          <w:lang w:val="es-ES"/>
        </w:rPr>
        <w:t>nueva estructura organizativa internacional y de gobernanza de Indra Group</w:t>
      </w:r>
      <w:r w:rsidR="00A4305B" w:rsidRPr="00FD3C2E">
        <w:rPr>
          <w:noProof/>
          <w:lang w:val="es-ES"/>
        </w:rPr>
        <w:t xml:space="preserve">, </w:t>
      </w:r>
      <w:r w:rsidR="00EF1C71" w:rsidRPr="00FD3C2E">
        <w:rPr>
          <w:noProof/>
          <w:lang w:val="es-ES"/>
        </w:rPr>
        <w:t>creada</w:t>
      </w:r>
      <w:r w:rsidR="00A4305B" w:rsidRPr="00FD3C2E">
        <w:rPr>
          <w:noProof/>
          <w:lang w:val="es-ES"/>
        </w:rPr>
        <w:t xml:space="preserve"> para acelerar nuestra presencia global</w:t>
      </w:r>
      <w:r w:rsidR="00FA2B41" w:rsidRPr="00FD3C2E">
        <w:rPr>
          <w:b/>
          <w:bCs/>
          <w:noProof/>
          <w:lang w:val="es-ES"/>
        </w:rPr>
        <w:t xml:space="preserve"> </w:t>
      </w:r>
      <w:r w:rsidR="00FA2B41" w:rsidRPr="00FD3C2E">
        <w:rPr>
          <w:noProof/>
          <w:lang w:val="es-ES"/>
        </w:rPr>
        <w:t>con foco en mercados clave</w:t>
      </w:r>
      <w:r w:rsidR="00A4305B" w:rsidRPr="00FD3C2E">
        <w:rPr>
          <w:noProof/>
          <w:lang w:val="es-ES"/>
        </w:rPr>
        <w:t xml:space="preserve"> como América Latina</w:t>
      </w:r>
      <w:r w:rsidR="00C1338C" w:rsidRPr="00FD3C2E">
        <w:rPr>
          <w:noProof/>
          <w:lang w:val="es-ES"/>
        </w:rPr>
        <w:t xml:space="preserve">. Marcelo dará un </w:t>
      </w:r>
      <w:r w:rsidR="00EF1C71" w:rsidRPr="00FD3C2E">
        <w:rPr>
          <w:noProof/>
          <w:lang w:val="es-ES"/>
        </w:rPr>
        <w:t xml:space="preserve">impulso </w:t>
      </w:r>
      <w:r w:rsidR="00C77129" w:rsidRPr="00FD3C2E">
        <w:rPr>
          <w:noProof/>
          <w:lang w:val="es-ES"/>
        </w:rPr>
        <w:t xml:space="preserve">clave en el acceso a grandes programas internacionales de defensa y nos permitirá capturar oportunidades en mercados de alto potencial para el Grupo, además de </w:t>
      </w:r>
      <w:r w:rsidR="00AF01CF" w:rsidRPr="00FD3C2E">
        <w:rPr>
          <w:noProof/>
          <w:lang w:val="es-ES"/>
        </w:rPr>
        <w:t>desarrollar nuestro ecosistema de alianzas y de innovación en la región</w:t>
      </w:r>
      <w:r w:rsidR="007E0961" w:rsidRPr="00FD3C2E">
        <w:rPr>
          <w:noProof/>
          <w:lang w:val="es-ES"/>
        </w:rPr>
        <w:t>”, ha afirmado Pedro Rodríguez Veiga, director general</w:t>
      </w:r>
      <w:r w:rsidR="00DF664C" w:rsidRPr="00FD3C2E">
        <w:rPr>
          <w:noProof/>
          <w:lang w:val="es-ES"/>
        </w:rPr>
        <w:t xml:space="preserve"> de</w:t>
      </w:r>
      <w:r w:rsidR="007E0961" w:rsidRPr="00FD3C2E">
        <w:rPr>
          <w:noProof/>
          <w:lang w:val="es-ES"/>
        </w:rPr>
        <w:t xml:space="preserve"> </w:t>
      </w:r>
      <w:r w:rsidR="00FF48E3" w:rsidRPr="00FD3C2E">
        <w:rPr>
          <w:noProof/>
          <w:lang w:val="es-ES"/>
        </w:rPr>
        <w:t xml:space="preserve">Internacional de Indra Group. </w:t>
      </w:r>
    </w:p>
    <w:p w14:paraId="661A562D" w14:textId="652BCD9B" w:rsidR="00B26A09" w:rsidRPr="00FD3C2E" w:rsidRDefault="00223A1D" w:rsidP="00456CBA">
      <w:pPr>
        <w:rPr>
          <w:lang w:val="es-ES"/>
        </w:rPr>
      </w:pPr>
      <w:r w:rsidRPr="00FD3C2E">
        <w:rPr>
          <w:lang w:val="es-ES"/>
        </w:rPr>
        <w:t>“</w:t>
      </w:r>
      <w:r w:rsidR="00F6379E" w:rsidRPr="00FD3C2E">
        <w:rPr>
          <w:lang w:val="es-ES"/>
        </w:rPr>
        <w:t>Nuestro compromiso y</w:t>
      </w:r>
      <w:r w:rsidR="001D68A2" w:rsidRPr="00FD3C2E">
        <w:rPr>
          <w:lang w:val="es-ES"/>
        </w:rPr>
        <w:t xml:space="preserve"> </w:t>
      </w:r>
      <w:r w:rsidR="00F6379E" w:rsidRPr="00FD3C2E">
        <w:rPr>
          <w:lang w:val="es-ES"/>
        </w:rPr>
        <w:t>liderazgo en América Latina</w:t>
      </w:r>
      <w:r w:rsidR="00C41B73" w:rsidRPr="00FD3C2E">
        <w:rPr>
          <w:lang w:val="es-ES"/>
        </w:rPr>
        <w:t xml:space="preserve"> constituye</w:t>
      </w:r>
      <w:r w:rsidR="001D68A2" w:rsidRPr="00FD3C2E">
        <w:rPr>
          <w:lang w:val="es-ES"/>
        </w:rPr>
        <w:t>n</w:t>
      </w:r>
      <w:r w:rsidR="00C41B73" w:rsidRPr="00FD3C2E">
        <w:rPr>
          <w:lang w:val="es-ES"/>
        </w:rPr>
        <w:t xml:space="preserve"> la m</w:t>
      </w:r>
      <w:r w:rsidR="00E30F15" w:rsidRPr="00FD3C2E">
        <w:rPr>
          <w:lang w:val="es-ES"/>
        </w:rPr>
        <w:t>e</w:t>
      </w:r>
      <w:r w:rsidR="00C41B73" w:rsidRPr="00FD3C2E">
        <w:rPr>
          <w:lang w:val="es-ES"/>
        </w:rPr>
        <w:t xml:space="preserve">jor base desde la que </w:t>
      </w:r>
      <w:r w:rsidR="001D68A2" w:rsidRPr="00FD3C2E">
        <w:rPr>
          <w:lang w:val="es-ES"/>
        </w:rPr>
        <w:t>acelerar</w:t>
      </w:r>
      <w:r w:rsidR="00C41B73" w:rsidRPr="00FD3C2E">
        <w:rPr>
          <w:lang w:val="es-ES"/>
        </w:rPr>
        <w:t xml:space="preserve"> </w:t>
      </w:r>
      <w:r w:rsidR="001D68A2" w:rsidRPr="00FD3C2E">
        <w:rPr>
          <w:lang w:val="es-ES"/>
        </w:rPr>
        <w:t>nuestra expansi</w:t>
      </w:r>
      <w:r w:rsidR="00DF0C0B" w:rsidRPr="00FD3C2E">
        <w:rPr>
          <w:lang w:val="es-ES"/>
        </w:rPr>
        <w:t>ó</w:t>
      </w:r>
      <w:r w:rsidR="001D68A2" w:rsidRPr="00FD3C2E">
        <w:rPr>
          <w:lang w:val="es-ES"/>
        </w:rPr>
        <w:t>n en la regi</w:t>
      </w:r>
      <w:r w:rsidR="00AD27E3" w:rsidRPr="00FD3C2E">
        <w:rPr>
          <w:lang w:val="es-ES"/>
        </w:rPr>
        <w:t>ó</w:t>
      </w:r>
      <w:r w:rsidR="001D68A2" w:rsidRPr="00FD3C2E">
        <w:rPr>
          <w:lang w:val="es-ES"/>
        </w:rPr>
        <w:t>n</w:t>
      </w:r>
      <w:r w:rsidR="00DA1F57" w:rsidRPr="00FD3C2E">
        <w:rPr>
          <w:lang w:val="es-ES"/>
        </w:rPr>
        <w:t xml:space="preserve">, </w:t>
      </w:r>
      <w:r w:rsidR="000C2764" w:rsidRPr="00FD3C2E">
        <w:rPr>
          <w:lang w:val="es-ES"/>
        </w:rPr>
        <w:t xml:space="preserve">donde </w:t>
      </w:r>
      <w:r w:rsidR="00E8776C" w:rsidRPr="00FD3C2E">
        <w:rPr>
          <w:lang w:val="es-ES"/>
        </w:rPr>
        <w:t>tenemos la misión</w:t>
      </w:r>
      <w:r w:rsidR="000C2764" w:rsidRPr="00FD3C2E">
        <w:rPr>
          <w:lang w:val="es-ES"/>
        </w:rPr>
        <w:t xml:space="preserve"> de </w:t>
      </w:r>
      <w:r w:rsidR="008A311C" w:rsidRPr="00FD3C2E">
        <w:rPr>
          <w:lang w:val="es-ES"/>
        </w:rPr>
        <w:t>acompañar</w:t>
      </w:r>
      <w:r w:rsidR="0000515A" w:rsidRPr="00FD3C2E">
        <w:rPr>
          <w:lang w:val="es-ES"/>
        </w:rPr>
        <w:t xml:space="preserve"> a las principales empresas e instituciones en su</w:t>
      </w:r>
      <w:r w:rsidR="00E8776C" w:rsidRPr="00FD3C2E">
        <w:rPr>
          <w:lang w:val="es-ES"/>
        </w:rPr>
        <w:t>s proyectos de</w:t>
      </w:r>
      <w:r w:rsidR="0000515A" w:rsidRPr="00FD3C2E">
        <w:rPr>
          <w:lang w:val="es-ES"/>
        </w:rPr>
        <w:t xml:space="preserve"> transformación digital mediante la adopción de </w:t>
      </w:r>
      <w:r w:rsidR="00DF7ED6" w:rsidRPr="00FD3C2E">
        <w:rPr>
          <w:lang w:val="es-ES"/>
        </w:rPr>
        <w:t xml:space="preserve">las </w:t>
      </w:r>
      <w:r w:rsidR="007D2F9A" w:rsidRPr="00FD3C2E">
        <w:rPr>
          <w:lang w:val="es-ES"/>
        </w:rPr>
        <w:t>tecnologías</w:t>
      </w:r>
      <w:r w:rsidR="00DF7ED6" w:rsidRPr="00FD3C2E">
        <w:rPr>
          <w:lang w:val="es-ES"/>
        </w:rPr>
        <w:t xml:space="preserve"> más avanzadas </w:t>
      </w:r>
      <w:r w:rsidR="00642636" w:rsidRPr="00FD3C2E">
        <w:rPr>
          <w:lang w:val="es-ES"/>
        </w:rPr>
        <w:t xml:space="preserve">en ámbitos </w:t>
      </w:r>
      <w:r w:rsidR="00FE5D49" w:rsidRPr="00FD3C2E">
        <w:rPr>
          <w:lang w:val="es-ES"/>
        </w:rPr>
        <w:t xml:space="preserve">como la </w:t>
      </w:r>
      <w:r w:rsidR="00DF7ED6" w:rsidRPr="00FD3C2E">
        <w:rPr>
          <w:lang w:val="es-ES"/>
        </w:rPr>
        <w:t>inteligencia artificial</w:t>
      </w:r>
      <w:r w:rsidR="00FE5D49" w:rsidRPr="00FD3C2E">
        <w:rPr>
          <w:lang w:val="es-ES"/>
        </w:rPr>
        <w:t>, la gesti</w:t>
      </w:r>
      <w:r w:rsidR="00FE230D">
        <w:rPr>
          <w:lang w:val="es-ES"/>
        </w:rPr>
        <w:t>ó</w:t>
      </w:r>
      <w:r w:rsidR="00FE5D49" w:rsidRPr="00FD3C2E">
        <w:rPr>
          <w:lang w:val="es-ES"/>
        </w:rPr>
        <w:t>n de datos</w:t>
      </w:r>
      <w:r w:rsidR="00045120" w:rsidRPr="00FD3C2E">
        <w:rPr>
          <w:lang w:val="es-ES"/>
        </w:rPr>
        <w:t xml:space="preserve"> e infraestructuras en </w:t>
      </w:r>
      <w:proofErr w:type="spellStart"/>
      <w:r w:rsidR="00045120" w:rsidRPr="00FD3C2E">
        <w:rPr>
          <w:lang w:val="es-ES"/>
        </w:rPr>
        <w:t>cloud</w:t>
      </w:r>
      <w:proofErr w:type="spellEnd"/>
      <w:r w:rsidR="00045120" w:rsidRPr="00FD3C2E">
        <w:rPr>
          <w:lang w:val="es-ES"/>
        </w:rPr>
        <w:t xml:space="preserve"> o la</w:t>
      </w:r>
      <w:r w:rsidR="00DF7ED6" w:rsidRPr="00FD3C2E">
        <w:rPr>
          <w:lang w:val="es-ES"/>
        </w:rPr>
        <w:t xml:space="preserve"> ciberseguridad</w:t>
      </w:r>
      <w:r w:rsidR="006A3095" w:rsidRPr="00FD3C2E">
        <w:rPr>
          <w:lang w:val="es-ES"/>
        </w:rPr>
        <w:t xml:space="preserve">, </w:t>
      </w:r>
      <w:r w:rsidR="00045120" w:rsidRPr="00FD3C2E">
        <w:rPr>
          <w:lang w:val="es-ES"/>
        </w:rPr>
        <w:t xml:space="preserve">entre otras. Además, </w:t>
      </w:r>
      <w:r w:rsidR="00B36410" w:rsidRPr="00FD3C2E">
        <w:rPr>
          <w:lang w:val="es-ES"/>
        </w:rPr>
        <w:t xml:space="preserve">tenemos la ambición de </w:t>
      </w:r>
      <w:r w:rsidR="003B1BAE" w:rsidRPr="00FD3C2E">
        <w:rPr>
          <w:lang w:val="es-ES"/>
        </w:rPr>
        <w:t xml:space="preserve">contribuir </w:t>
      </w:r>
      <w:r w:rsidR="00D43852" w:rsidRPr="00FD3C2E">
        <w:rPr>
          <w:lang w:val="es-ES"/>
        </w:rPr>
        <w:t>con</w:t>
      </w:r>
      <w:r w:rsidR="00B36410" w:rsidRPr="00FD3C2E">
        <w:rPr>
          <w:lang w:val="es-ES"/>
        </w:rPr>
        <w:t xml:space="preserve"> nuestra </w:t>
      </w:r>
      <w:r w:rsidR="003B1BAE" w:rsidRPr="00FD3C2E">
        <w:rPr>
          <w:lang w:val="es-ES"/>
        </w:rPr>
        <w:t xml:space="preserve">experiencia y capacidades </w:t>
      </w:r>
      <w:r w:rsidR="00D43852" w:rsidRPr="00FD3C2E">
        <w:rPr>
          <w:lang w:val="es-ES"/>
        </w:rPr>
        <w:t>en áreas clave para la regi</w:t>
      </w:r>
      <w:r w:rsidR="00477B50" w:rsidRPr="00FD3C2E">
        <w:rPr>
          <w:lang w:val="es-ES"/>
        </w:rPr>
        <w:t>ó</w:t>
      </w:r>
      <w:r w:rsidR="00D43852" w:rsidRPr="00FD3C2E">
        <w:rPr>
          <w:lang w:val="es-ES"/>
        </w:rPr>
        <w:t>n</w:t>
      </w:r>
      <w:r w:rsidR="00477B50" w:rsidRPr="00FD3C2E">
        <w:rPr>
          <w:lang w:val="es-ES"/>
        </w:rPr>
        <w:t>,</w:t>
      </w:r>
      <w:r w:rsidR="00D43852" w:rsidRPr="00FD3C2E">
        <w:rPr>
          <w:lang w:val="es-ES"/>
        </w:rPr>
        <w:t xml:space="preserve"> como la gesti</w:t>
      </w:r>
      <w:r w:rsidR="00FE230D">
        <w:rPr>
          <w:lang w:val="es-ES"/>
        </w:rPr>
        <w:t>ó</w:t>
      </w:r>
      <w:r w:rsidR="00D43852" w:rsidRPr="00FD3C2E">
        <w:rPr>
          <w:lang w:val="es-ES"/>
        </w:rPr>
        <w:t xml:space="preserve">n del tráfico aéreo, la </w:t>
      </w:r>
      <w:r w:rsidR="0003747A" w:rsidRPr="00FD3C2E">
        <w:rPr>
          <w:lang w:val="es-ES"/>
        </w:rPr>
        <w:t xml:space="preserve">movilidad o la defensa y seguridad”, </w:t>
      </w:r>
      <w:r w:rsidR="00C31748" w:rsidRPr="00FD3C2E">
        <w:rPr>
          <w:lang w:val="es-ES"/>
        </w:rPr>
        <w:t>ha afirmado</w:t>
      </w:r>
      <w:r w:rsidR="000D7EAA" w:rsidRPr="00FD3C2E">
        <w:rPr>
          <w:lang w:val="es-ES"/>
        </w:rPr>
        <w:t xml:space="preserve"> Marcelo</w:t>
      </w:r>
      <w:r w:rsidR="00C31748" w:rsidRPr="00FD3C2E">
        <w:rPr>
          <w:lang w:val="es-ES"/>
        </w:rPr>
        <w:t xml:space="preserve"> </w:t>
      </w:r>
      <w:r w:rsidR="00256A64" w:rsidRPr="00FD3C2E">
        <w:rPr>
          <w:lang w:val="es-ES"/>
        </w:rPr>
        <w:t>Bernardino</w:t>
      </w:r>
      <w:r w:rsidR="00456CBA" w:rsidRPr="00FD3C2E">
        <w:rPr>
          <w:lang w:val="es-ES"/>
        </w:rPr>
        <w:t>.</w:t>
      </w:r>
      <w:r w:rsidR="0065537C" w:rsidRPr="00FD3C2E">
        <w:rPr>
          <w:lang w:val="es-ES"/>
        </w:rPr>
        <w:t xml:space="preserve"> </w:t>
      </w:r>
    </w:p>
    <w:p w14:paraId="7FA682F2" w14:textId="719A6526" w:rsidR="00E17FC4" w:rsidRPr="00FD3C2E" w:rsidRDefault="00E17FC4" w:rsidP="00E17FC4">
      <w:pPr>
        <w:rPr>
          <w:lang w:val="es-ES"/>
        </w:rPr>
      </w:pPr>
      <w:r w:rsidRPr="00FD3C2E">
        <w:rPr>
          <w:lang w:val="es-ES"/>
        </w:rPr>
        <w:t>Marcelo</w:t>
      </w:r>
      <w:r w:rsidR="00456CBA" w:rsidRPr="00FD3C2E">
        <w:rPr>
          <w:lang w:val="es-ES"/>
        </w:rPr>
        <w:t xml:space="preserve"> Bernardino cuenta con </w:t>
      </w:r>
      <w:r w:rsidRPr="00FD3C2E">
        <w:rPr>
          <w:lang w:val="es-ES"/>
        </w:rPr>
        <w:t>una trayectoria de más de 30 años en la industria tecnológica</w:t>
      </w:r>
      <w:r w:rsidR="00B432E6" w:rsidRPr="00FD3C2E">
        <w:rPr>
          <w:lang w:val="es-ES"/>
        </w:rPr>
        <w:t xml:space="preserve">. </w:t>
      </w:r>
      <w:r w:rsidRPr="00FD3C2E">
        <w:rPr>
          <w:lang w:val="es-ES"/>
        </w:rPr>
        <w:t xml:space="preserve">Desde su incorporación a Indra </w:t>
      </w:r>
      <w:proofErr w:type="spellStart"/>
      <w:r w:rsidRPr="00FD3C2E">
        <w:rPr>
          <w:lang w:val="es-ES"/>
        </w:rPr>
        <w:t>Group</w:t>
      </w:r>
      <w:proofErr w:type="spellEnd"/>
      <w:r w:rsidRPr="00FD3C2E">
        <w:rPr>
          <w:lang w:val="es-ES"/>
        </w:rPr>
        <w:t>, en 2012, ha asumido distint</w:t>
      </w:r>
      <w:r w:rsidR="00050D9F" w:rsidRPr="00FD3C2E">
        <w:rPr>
          <w:lang w:val="es-ES"/>
        </w:rPr>
        <w:t>as responsabilidades ejecutivas</w:t>
      </w:r>
      <w:r w:rsidRPr="00FD3C2E">
        <w:rPr>
          <w:lang w:val="es-ES"/>
        </w:rPr>
        <w:t>, como director de los mercados de Energía e Industria en Brasil</w:t>
      </w:r>
      <w:r w:rsidR="00C11A2D" w:rsidRPr="00FD3C2E">
        <w:rPr>
          <w:lang w:val="es-ES"/>
        </w:rPr>
        <w:t xml:space="preserve">, </w:t>
      </w:r>
      <w:r w:rsidRPr="00FD3C2E">
        <w:rPr>
          <w:lang w:val="es-ES"/>
        </w:rPr>
        <w:t>en Perú y</w:t>
      </w:r>
      <w:r w:rsidR="00C11A2D" w:rsidRPr="00FD3C2E">
        <w:rPr>
          <w:lang w:val="es-ES"/>
        </w:rPr>
        <w:t xml:space="preserve"> en</w:t>
      </w:r>
      <w:r w:rsidRPr="00FD3C2E">
        <w:rPr>
          <w:lang w:val="es-ES"/>
        </w:rPr>
        <w:t xml:space="preserve"> Cono Sur</w:t>
      </w:r>
      <w:r w:rsidR="00050D9F" w:rsidRPr="00FD3C2E">
        <w:rPr>
          <w:lang w:val="es-ES"/>
        </w:rPr>
        <w:t>. Desde 2021 ha</w:t>
      </w:r>
      <w:r w:rsidR="00752F84" w:rsidRPr="00FD3C2E">
        <w:rPr>
          <w:lang w:val="es-ES"/>
        </w:rPr>
        <w:t xml:space="preserve"> estado al frente de la filial</w:t>
      </w:r>
      <w:r w:rsidR="0048519D" w:rsidRPr="00FD3C2E">
        <w:rPr>
          <w:lang w:val="es-ES"/>
        </w:rPr>
        <w:t xml:space="preserve"> en</w:t>
      </w:r>
      <w:r w:rsidR="00752F84" w:rsidRPr="00FD3C2E">
        <w:rPr>
          <w:lang w:val="es-ES"/>
        </w:rPr>
        <w:t xml:space="preserve"> </w:t>
      </w:r>
      <w:r w:rsidRPr="00FD3C2E">
        <w:rPr>
          <w:lang w:val="es-ES"/>
        </w:rPr>
        <w:t xml:space="preserve">Brasil, </w:t>
      </w:r>
      <w:r w:rsidR="00752F84" w:rsidRPr="00FD3C2E">
        <w:rPr>
          <w:lang w:val="es-ES"/>
        </w:rPr>
        <w:t xml:space="preserve">una de las más importantes del Grupo por </w:t>
      </w:r>
      <w:r w:rsidR="00056947" w:rsidRPr="00FD3C2E">
        <w:rPr>
          <w:lang w:val="es-ES"/>
        </w:rPr>
        <w:t>volumen</w:t>
      </w:r>
      <w:r w:rsidR="00752F84" w:rsidRPr="00FD3C2E">
        <w:rPr>
          <w:lang w:val="es-ES"/>
        </w:rPr>
        <w:t xml:space="preserve"> de negocio y número de profesionales. </w:t>
      </w:r>
      <w:r w:rsidRPr="00FD3C2E">
        <w:rPr>
          <w:lang w:val="es-ES"/>
        </w:rPr>
        <w:t>El ejecutivo es licenciado en Economía, posee un posgrado en Administración de Empresas por la FIA/USP, y un máster en Dirección de Empresas por el IESE.</w:t>
      </w:r>
    </w:p>
    <w:p w14:paraId="34623927" w14:textId="1EBB0C70" w:rsidR="00E84874" w:rsidRPr="00FD3C2E" w:rsidRDefault="00752F84" w:rsidP="00E84874">
      <w:pPr>
        <w:rPr>
          <w:lang w:val="es-ES"/>
        </w:rPr>
      </w:pPr>
      <w:r w:rsidRPr="00FD3C2E">
        <w:rPr>
          <w:lang w:val="es-ES"/>
        </w:rPr>
        <w:t xml:space="preserve">Bernardino será </w:t>
      </w:r>
      <w:r w:rsidR="00056947" w:rsidRPr="00FD3C2E">
        <w:rPr>
          <w:lang w:val="es-ES"/>
        </w:rPr>
        <w:t>susti</w:t>
      </w:r>
      <w:r w:rsidR="00056947">
        <w:rPr>
          <w:lang w:val="es-ES"/>
        </w:rPr>
        <w:t>t</w:t>
      </w:r>
      <w:r w:rsidR="00056947" w:rsidRPr="00FD3C2E">
        <w:rPr>
          <w:lang w:val="es-ES"/>
        </w:rPr>
        <w:t>u</w:t>
      </w:r>
      <w:r w:rsidR="00056947">
        <w:rPr>
          <w:lang w:val="es-ES"/>
        </w:rPr>
        <w:t>i</w:t>
      </w:r>
      <w:r w:rsidR="00056947" w:rsidRPr="00FD3C2E">
        <w:rPr>
          <w:lang w:val="es-ES"/>
        </w:rPr>
        <w:t>do</w:t>
      </w:r>
      <w:r w:rsidRPr="00FD3C2E">
        <w:rPr>
          <w:lang w:val="es-ES"/>
        </w:rPr>
        <w:t xml:space="preserve"> al frente de la </w:t>
      </w:r>
      <w:r w:rsidR="008B1D4A" w:rsidRPr="00FD3C2E">
        <w:rPr>
          <w:lang w:val="es-ES"/>
        </w:rPr>
        <w:t xml:space="preserve">filial brasileña por Guilherme </w:t>
      </w:r>
      <w:proofErr w:type="spellStart"/>
      <w:r w:rsidR="008B1D4A" w:rsidRPr="00FD3C2E">
        <w:rPr>
          <w:lang w:val="es-ES"/>
        </w:rPr>
        <w:t>Solleiro</w:t>
      </w:r>
      <w:proofErr w:type="spellEnd"/>
      <w:r w:rsidR="008B1D4A" w:rsidRPr="00FD3C2E">
        <w:rPr>
          <w:lang w:val="es-ES"/>
        </w:rPr>
        <w:t xml:space="preserve">. </w:t>
      </w:r>
      <w:proofErr w:type="spellStart"/>
      <w:r w:rsidR="00CE552F" w:rsidRPr="00FD3C2E">
        <w:rPr>
          <w:lang w:val="es-ES"/>
        </w:rPr>
        <w:t>Solleiro</w:t>
      </w:r>
      <w:proofErr w:type="spellEnd"/>
      <w:r w:rsidR="00E17FC4" w:rsidRPr="00FD3C2E">
        <w:rPr>
          <w:lang w:val="es-ES"/>
        </w:rPr>
        <w:t xml:space="preserve"> cuenta con más de 20 años de experiencia en el sector tecnológico, 17 de ellos en la compañía, en los que ha asumido roles como director de los mercados de Energía e Industria en Brasil, además de haber desempeñado cargos de liderazgo en las áreas de IT Outsourcing y </w:t>
      </w:r>
      <w:proofErr w:type="spellStart"/>
      <w:r w:rsidR="00E17FC4" w:rsidRPr="00FD3C2E">
        <w:rPr>
          <w:lang w:val="es-ES"/>
        </w:rPr>
        <w:t>Application</w:t>
      </w:r>
      <w:proofErr w:type="spellEnd"/>
      <w:r w:rsidR="00E17FC4" w:rsidRPr="00FD3C2E">
        <w:rPr>
          <w:lang w:val="es-ES"/>
        </w:rPr>
        <w:t xml:space="preserve"> Management. </w:t>
      </w:r>
      <w:r w:rsidR="0048519D" w:rsidRPr="00FD3C2E">
        <w:rPr>
          <w:lang w:val="es-ES"/>
        </w:rPr>
        <w:t>Posee</w:t>
      </w:r>
      <w:r w:rsidR="00E17FC4" w:rsidRPr="00FD3C2E">
        <w:rPr>
          <w:lang w:val="es-ES"/>
        </w:rPr>
        <w:t xml:space="preserve"> un máster en Administración de Empresas por la ESCP Business </w:t>
      </w:r>
      <w:proofErr w:type="spellStart"/>
      <w:r w:rsidR="00E17FC4" w:rsidRPr="00FD3C2E">
        <w:rPr>
          <w:lang w:val="es-ES"/>
        </w:rPr>
        <w:t>School</w:t>
      </w:r>
      <w:proofErr w:type="spellEnd"/>
      <w:r w:rsidR="00E17FC4" w:rsidRPr="00FD3C2E">
        <w:rPr>
          <w:lang w:val="es-ES"/>
        </w:rPr>
        <w:t xml:space="preserve"> de París, además de haber realizado diversos cursos orientados a la gestión y liderazgo en prestigiosas instituciones, como el IESE.</w:t>
      </w:r>
    </w:p>
    <w:bookmarkEnd w:id="3"/>
    <w:p w14:paraId="1D1F294E" w14:textId="00FC4579" w:rsidR="00EC523A" w:rsidRPr="00FD3C2E" w:rsidRDefault="00985D16" w:rsidP="00EC523A">
      <w:pPr>
        <w:rPr>
          <w:b/>
          <w:sz w:val="18"/>
          <w:lang w:val="es-ES"/>
        </w:rPr>
      </w:pPr>
      <w:r w:rsidRPr="00FD3C2E">
        <w:rPr>
          <w:b/>
          <w:sz w:val="18"/>
          <w:lang w:val="es-ES"/>
        </w:rPr>
        <w:t>Acerca de</w:t>
      </w:r>
      <w:r w:rsidR="00EC523A" w:rsidRPr="00FD3C2E">
        <w:rPr>
          <w:b/>
          <w:sz w:val="18"/>
          <w:lang w:val="es-ES"/>
        </w:rPr>
        <w:t xml:space="preserve"> Indra </w:t>
      </w:r>
      <w:proofErr w:type="spellStart"/>
      <w:r w:rsidR="00EC523A" w:rsidRPr="00FD3C2E">
        <w:rPr>
          <w:b/>
          <w:sz w:val="18"/>
          <w:lang w:val="es-ES"/>
        </w:rPr>
        <w:t>Group</w:t>
      </w:r>
      <w:proofErr w:type="spellEnd"/>
    </w:p>
    <w:p w14:paraId="2BC010AD" w14:textId="3D5B69EB" w:rsidR="00516ACD" w:rsidRPr="004E6828" w:rsidRDefault="00985D16" w:rsidP="004E6828">
      <w:pPr>
        <w:rPr>
          <w:bCs/>
          <w:sz w:val="18"/>
          <w:lang w:val="es-ES"/>
        </w:rPr>
      </w:pPr>
      <w:r w:rsidRPr="00FD3C2E">
        <w:rPr>
          <w:bCs/>
          <w:sz w:val="18"/>
          <w:lang w:val="es-ES"/>
        </w:rPr>
        <w:t xml:space="preserve">Indra </w:t>
      </w:r>
      <w:proofErr w:type="spellStart"/>
      <w:r w:rsidRPr="00FD3C2E">
        <w:rPr>
          <w:bCs/>
          <w:sz w:val="18"/>
          <w:lang w:val="es-ES"/>
        </w:rPr>
        <w:t>Group</w:t>
      </w:r>
      <w:proofErr w:type="spellEnd"/>
      <w:r w:rsidRPr="00FD3C2E">
        <w:rPr>
          <w:bCs/>
          <w:sz w:val="18"/>
          <w:lang w:val="es-ES"/>
        </w:rPr>
        <w:t xml:space="preserve"> (www.indracompany.com) es un holding empresarial que promueve el progreso tecnológico, del que forman parte Indra, una de las principales compañías globales de defensa, tráfico aéreo y espacio; y </w:t>
      </w:r>
      <w:proofErr w:type="spellStart"/>
      <w:r w:rsidRPr="00FD3C2E">
        <w:rPr>
          <w:bCs/>
          <w:sz w:val="18"/>
          <w:lang w:val="es-ES"/>
        </w:rPr>
        <w:t>Minsait</w:t>
      </w:r>
      <w:proofErr w:type="spellEnd"/>
      <w:r w:rsidRPr="00FD3C2E">
        <w:rPr>
          <w:bCs/>
          <w:sz w:val="18"/>
          <w:lang w:val="es-ES"/>
        </w:rPr>
        <w:t xml:space="preserve">, líder en transformación digital y tecnologías de la información en España y Latinoamérica. Indra </w:t>
      </w:r>
      <w:proofErr w:type="spellStart"/>
      <w:r w:rsidRPr="00FD3C2E">
        <w:rPr>
          <w:bCs/>
          <w:sz w:val="18"/>
          <w:lang w:val="es-ES"/>
        </w:rPr>
        <w:t>Group</w:t>
      </w:r>
      <w:proofErr w:type="spellEnd"/>
      <w:r w:rsidRPr="00FD3C2E">
        <w:rPr>
          <w:bCs/>
          <w:sz w:val="18"/>
          <w:lang w:val="es-ES"/>
        </w:rPr>
        <w:t xml:space="preserve"> impulsa un futuro más seguro y conectado a través de soluciones innovadoras, relaciones de confianza y el mejor talento. La sostenibilidad forma parte de su estrategia y de su cultura, para dar respuesta a los retos sociales y ambientales presentes y futuros. A cierre del ejercicio 2024, Indra </w:t>
      </w:r>
      <w:proofErr w:type="spellStart"/>
      <w:r w:rsidRPr="00FD3C2E">
        <w:rPr>
          <w:bCs/>
          <w:sz w:val="18"/>
          <w:lang w:val="es-ES"/>
        </w:rPr>
        <w:t>Group</w:t>
      </w:r>
      <w:proofErr w:type="spellEnd"/>
      <w:r w:rsidRPr="00FD3C2E">
        <w:rPr>
          <w:bCs/>
          <w:sz w:val="18"/>
          <w:lang w:val="es-ES"/>
        </w:rPr>
        <w:t xml:space="preserve"> tuvo unos ingresos de 4.843 millones de euros, presencia en 46 países y operaciones comerciales en más de 140 países.</w:t>
      </w:r>
    </w:p>
    <w:sectPr w:rsidR="00516ACD" w:rsidRPr="004E6828" w:rsidSect="0016284F">
      <w:headerReference w:type="default" r:id="rId11"/>
      <w:footerReference w:type="default" r:id="rId12"/>
      <w:headerReference w:type="first" r:id="rId13"/>
      <w:footerReference w:type="first" r:id="rId14"/>
      <w:pgSz w:w="11906" w:h="16838" w:code="9"/>
      <w:pgMar w:top="284" w:right="1133"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30F60" w14:textId="77777777" w:rsidR="003149A0" w:rsidRDefault="003149A0" w:rsidP="00544EF6">
      <w:pPr>
        <w:spacing w:before="0"/>
      </w:pPr>
      <w:r>
        <w:separator/>
      </w:r>
    </w:p>
  </w:endnote>
  <w:endnote w:type="continuationSeparator" w:id="0">
    <w:p w14:paraId="183A1493" w14:textId="77777777" w:rsidR="003149A0" w:rsidRDefault="003149A0"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orFuture Sans">
    <w:altName w:val="Cambria"/>
    <w:panose1 w:val="020B0604020202020204"/>
    <w:charset w:val="4D"/>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645F" w14:textId="77777777" w:rsidR="00E07C92" w:rsidRPr="00E07C92" w:rsidRDefault="00E07C92">
    <w:pPr>
      <w:pStyle w:val="Footer"/>
      <w:rPr>
        <w:sz w:val="18"/>
        <w:szCs w:val="28"/>
      </w:rPr>
    </w:pPr>
    <w:r>
      <w:rPr>
        <w:sz w:val="18"/>
      </w:rPr>
      <w:t>Communications and Media Relations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E753" w14:textId="77777777" w:rsidR="00431B11" w:rsidRPr="00320E12" w:rsidRDefault="00431B11" w:rsidP="00544EF6">
    <w:pPr>
      <w:pStyle w:val="Header"/>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E3F7F" w14:textId="77777777" w:rsidR="003149A0" w:rsidRDefault="003149A0" w:rsidP="00544EF6">
      <w:pPr>
        <w:spacing w:before="0"/>
      </w:pPr>
      <w:r>
        <w:separator/>
      </w:r>
    </w:p>
  </w:footnote>
  <w:footnote w:type="continuationSeparator" w:id="0">
    <w:p w14:paraId="13D17429" w14:textId="77777777" w:rsidR="003149A0" w:rsidRDefault="003149A0"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2FB87FED" w14:textId="77777777" w:rsidTr="00A67B89">
      <w:trPr>
        <w:trHeight w:val="1"/>
      </w:trPr>
      <w:tc>
        <w:tcPr>
          <w:tcW w:w="1667" w:type="pct"/>
          <w:tcBorders>
            <w:top w:val="nil"/>
            <w:left w:val="nil"/>
            <w:bottom w:val="nil"/>
            <w:right w:val="nil"/>
          </w:tcBorders>
        </w:tcPr>
        <w:p w14:paraId="3AE08E32" w14:textId="77777777" w:rsidR="00A67B89" w:rsidRDefault="00A67B89" w:rsidP="00A67B89">
          <w:pPr>
            <w:spacing w:before="160"/>
          </w:pPr>
          <w:r>
            <w:rPr>
              <w:noProof/>
              <w:lang w:val="es-ES" w:eastAsia="es-ES"/>
            </w:rPr>
            <w:drawing>
              <wp:inline distT="0" distB="0" distL="0" distR="0" wp14:anchorId="59FA9161" wp14:editId="7CA81864">
                <wp:extent cx="1352550" cy="29305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53BBEFE0"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6BEE4ACD" w14:textId="3BFA7357" w:rsidR="00A67B89" w:rsidRPr="00A67B89" w:rsidRDefault="00E02F6E" w:rsidP="00A67B89">
          <w:pPr>
            <w:spacing w:before="160"/>
            <w:jc w:val="right"/>
            <w:rPr>
              <w:sz w:val="24"/>
              <w:szCs w:val="32"/>
            </w:rPr>
          </w:pPr>
          <w:proofErr w:type="spellStart"/>
          <w:r>
            <w:rPr>
              <w:sz w:val="24"/>
            </w:rPr>
            <w:t>Comunicado</w:t>
          </w:r>
          <w:proofErr w:type="spellEnd"/>
          <w:r>
            <w:rPr>
              <w:sz w:val="24"/>
            </w:rPr>
            <w:t xml:space="preserve"> de Prensa</w:t>
          </w:r>
        </w:p>
      </w:tc>
    </w:tr>
  </w:tbl>
  <w:p w14:paraId="54107ED6" w14:textId="77777777" w:rsidR="00A67B89" w:rsidRDefault="00A67B89">
    <w:pPr>
      <w:pStyle w:val="Header"/>
    </w:pPr>
    <w:r>
      <w:rPr>
        <w:noProof/>
        <w:lang w:val="es-ES" w:eastAsia="es-ES"/>
      </w:rPr>
      <w:drawing>
        <wp:anchor distT="0" distB="0" distL="114300" distR="114300" simplePos="0" relativeHeight="251658240" behindDoc="1" locked="0" layoutInCell="1" allowOverlap="1" wp14:anchorId="57BCB295" wp14:editId="7D1BDA83">
          <wp:simplePos x="0" y="0"/>
          <wp:positionH relativeFrom="margin">
            <wp:align>center</wp:align>
          </wp:positionH>
          <wp:positionV relativeFrom="paragraph">
            <wp:posOffset>-557530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944E" w14:textId="77777777" w:rsidR="00FE4E37" w:rsidRDefault="00FE4E37" w:rsidP="00544EF6">
    <w:pPr>
      <w:pStyle w:val="Header"/>
    </w:pPr>
  </w:p>
  <w:p w14:paraId="774441CF" w14:textId="77777777" w:rsidR="00FE4E37" w:rsidRDefault="00FE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Bullet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Bullet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Bullet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Bullet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Bullet"/>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896569"/>
    <w:multiLevelType w:val="multilevel"/>
    <w:tmpl w:val="5FDE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78C0C79"/>
    <w:multiLevelType w:val="multilevel"/>
    <w:tmpl w:val="31DC12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468519471">
    <w:abstractNumId w:val="12"/>
  </w:num>
  <w:num w:numId="2" w16cid:durableId="1246839387">
    <w:abstractNumId w:val="8"/>
  </w:num>
  <w:num w:numId="3" w16cid:durableId="1433358205">
    <w:abstractNumId w:val="3"/>
  </w:num>
  <w:num w:numId="4" w16cid:durableId="1444300633">
    <w:abstractNumId w:val="2"/>
  </w:num>
  <w:num w:numId="5" w16cid:durableId="516576274">
    <w:abstractNumId w:val="1"/>
  </w:num>
  <w:num w:numId="6" w16cid:durableId="34041471">
    <w:abstractNumId w:val="0"/>
  </w:num>
  <w:num w:numId="7" w16cid:durableId="1065375952">
    <w:abstractNumId w:val="9"/>
  </w:num>
  <w:num w:numId="8" w16cid:durableId="661616421">
    <w:abstractNumId w:val="7"/>
  </w:num>
  <w:num w:numId="9" w16cid:durableId="789055327">
    <w:abstractNumId w:val="6"/>
  </w:num>
  <w:num w:numId="10" w16cid:durableId="129566219">
    <w:abstractNumId w:val="5"/>
  </w:num>
  <w:num w:numId="11" w16cid:durableId="1039742249">
    <w:abstractNumId w:val="4"/>
  </w:num>
  <w:num w:numId="12" w16cid:durableId="871766029">
    <w:abstractNumId w:val="10"/>
  </w:num>
  <w:num w:numId="13" w16cid:durableId="648217116">
    <w:abstractNumId w:val="15"/>
  </w:num>
  <w:num w:numId="14" w16cid:durableId="77867057">
    <w:abstractNumId w:val="14"/>
  </w:num>
  <w:num w:numId="15" w16cid:durableId="820462217">
    <w:abstractNumId w:val="13"/>
  </w:num>
  <w:num w:numId="16" w16cid:durableId="18521855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55"/>
    <w:rsid w:val="0000515A"/>
    <w:rsid w:val="0003747A"/>
    <w:rsid w:val="00045120"/>
    <w:rsid w:val="0004788B"/>
    <w:rsid w:val="00050D9F"/>
    <w:rsid w:val="00056947"/>
    <w:rsid w:val="000712DD"/>
    <w:rsid w:val="00084BD7"/>
    <w:rsid w:val="0008710C"/>
    <w:rsid w:val="00093426"/>
    <w:rsid w:val="00094BC7"/>
    <w:rsid w:val="000A71E8"/>
    <w:rsid w:val="000B41F9"/>
    <w:rsid w:val="000C1837"/>
    <w:rsid w:val="000C2764"/>
    <w:rsid w:val="000D7EAA"/>
    <w:rsid w:val="000E6A5C"/>
    <w:rsid w:val="000F0171"/>
    <w:rsid w:val="000F3350"/>
    <w:rsid w:val="00101F30"/>
    <w:rsid w:val="00102584"/>
    <w:rsid w:val="001347A8"/>
    <w:rsid w:val="001365F4"/>
    <w:rsid w:val="00145829"/>
    <w:rsid w:val="00161F8E"/>
    <w:rsid w:val="0016284F"/>
    <w:rsid w:val="00165FED"/>
    <w:rsid w:val="0017039A"/>
    <w:rsid w:val="001726F0"/>
    <w:rsid w:val="0017565F"/>
    <w:rsid w:val="00181FFC"/>
    <w:rsid w:val="00186E64"/>
    <w:rsid w:val="00197609"/>
    <w:rsid w:val="001A29E8"/>
    <w:rsid w:val="001A4B7D"/>
    <w:rsid w:val="001A5917"/>
    <w:rsid w:val="001A7BF8"/>
    <w:rsid w:val="001D68A2"/>
    <w:rsid w:val="00216335"/>
    <w:rsid w:val="00223A1D"/>
    <w:rsid w:val="002262AE"/>
    <w:rsid w:val="002427E3"/>
    <w:rsid w:val="00242DFB"/>
    <w:rsid w:val="002461CA"/>
    <w:rsid w:val="00254534"/>
    <w:rsid w:val="00256A64"/>
    <w:rsid w:val="00261F76"/>
    <w:rsid w:val="0026557A"/>
    <w:rsid w:val="0027215B"/>
    <w:rsid w:val="00272F59"/>
    <w:rsid w:val="00280EA5"/>
    <w:rsid w:val="00293707"/>
    <w:rsid w:val="002940F7"/>
    <w:rsid w:val="002A6AB4"/>
    <w:rsid w:val="002B017E"/>
    <w:rsid w:val="002B575C"/>
    <w:rsid w:val="002C70BA"/>
    <w:rsid w:val="002C7F8F"/>
    <w:rsid w:val="002F6F81"/>
    <w:rsid w:val="00311266"/>
    <w:rsid w:val="003149A0"/>
    <w:rsid w:val="00320C4A"/>
    <w:rsid w:val="00325BCB"/>
    <w:rsid w:val="00340E3A"/>
    <w:rsid w:val="00351EA9"/>
    <w:rsid w:val="00354AAC"/>
    <w:rsid w:val="00357288"/>
    <w:rsid w:val="003607B4"/>
    <w:rsid w:val="003644ED"/>
    <w:rsid w:val="0039319D"/>
    <w:rsid w:val="0039747B"/>
    <w:rsid w:val="003A244E"/>
    <w:rsid w:val="003A7CD1"/>
    <w:rsid w:val="003B1BAE"/>
    <w:rsid w:val="003B426C"/>
    <w:rsid w:val="003B5831"/>
    <w:rsid w:val="003C5E58"/>
    <w:rsid w:val="003C5EE6"/>
    <w:rsid w:val="003D452B"/>
    <w:rsid w:val="003D4A04"/>
    <w:rsid w:val="003E0E71"/>
    <w:rsid w:val="003F5627"/>
    <w:rsid w:val="003F7D3B"/>
    <w:rsid w:val="004160A1"/>
    <w:rsid w:val="00416CE4"/>
    <w:rsid w:val="004233FB"/>
    <w:rsid w:val="00431B11"/>
    <w:rsid w:val="004427A9"/>
    <w:rsid w:val="00444647"/>
    <w:rsid w:val="004471C7"/>
    <w:rsid w:val="00454A68"/>
    <w:rsid w:val="00456CBA"/>
    <w:rsid w:val="0046704A"/>
    <w:rsid w:val="00467E14"/>
    <w:rsid w:val="00477B50"/>
    <w:rsid w:val="00482A19"/>
    <w:rsid w:val="00483739"/>
    <w:rsid w:val="0048519D"/>
    <w:rsid w:val="004A2612"/>
    <w:rsid w:val="004A3124"/>
    <w:rsid w:val="004B6821"/>
    <w:rsid w:val="004C00B2"/>
    <w:rsid w:val="004C6D36"/>
    <w:rsid w:val="004D4D65"/>
    <w:rsid w:val="004E6828"/>
    <w:rsid w:val="00503E7A"/>
    <w:rsid w:val="00516ACD"/>
    <w:rsid w:val="00522C71"/>
    <w:rsid w:val="005355B1"/>
    <w:rsid w:val="005420D8"/>
    <w:rsid w:val="00542413"/>
    <w:rsid w:val="00544EF6"/>
    <w:rsid w:val="0054527E"/>
    <w:rsid w:val="00545DD2"/>
    <w:rsid w:val="005479A5"/>
    <w:rsid w:val="00556703"/>
    <w:rsid w:val="00557B84"/>
    <w:rsid w:val="005603DF"/>
    <w:rsid w:val="00573CAE"/>
    <w:rsid w:val="0059686B"/>
    <w:rsid w:val="00596CFF"/>
    <w:rsid w:val="005A06A5"/>
    <w:rsid w:val="005A78F0"/>
    <w:rsid w:val="005B7F8D"/>
    <w:rsid w:val="005C59B7"/>
    <w:rsid w:val="005E42CC"/>
    <w:rsid w:val="005E449D"/>
    <w:rsid w:val="005E6D47"/>
    <w:rsid w:val="005F40E1"/>
    <w:rsid w:val="005F46C3"/>
    <w:rsid w:val="0060289E"/>
    <w:rsid w:val="00613AAD"/>
    <w:rsid w:val="0062397A"/>
    <w:rsid w:val="00624185"/>
    <w:rsid w:val="006269CA"/>
    <w:rsid w:val="00642636"/>
    <w:rsid w:val="006436A4"/>
    <w:rsid w:val="006530C3"/>
    <w:rsid w:val="0065419B"/>
    <w:rsid w:val="0065537C"/>
    <w:rsid w:val="00656A7A"/>
    <w:rsid w:val="00663908"/>
    <w:rsid w:val="00680ECA"/>
    <w:rsid w:val="00681C63"/>
    <w:rsid w:val="00683D86"/>
    <w:rsid w:val="00690659"/>
    <w:rsid w:val="006964D8"/>
    <w:rsid w:val="006A1987"/>
    <w:rsid w:val="006A2751"/>
    <w:rsid w:val="006A3095"/>
    <w:rsid w:val="006B7EE6"/>
    <w:rsid w:val="006C2186"/>
    <w:rsid w:val="006C7832"/>
    <w:rsid w:val="006D6DFF"/>
    <w:rsid w:val="006E22C2"/>
    <w:rsid w:val="006E50B5"/>
    <w:rsid w:val="006E6214"/>
    <w:rsid w:val="007053CD"/>
    <w:rsid w:val="00710D75"/>
    <w:rsid w:val="007112E9"/>
    <w:rsid w:val="00713413"/>
    <w:rsid w:val="0073060D"/>
    <w:rsid w:val="007371BB"/>
    <w:rsid w:val="00752F84"/>
    <w:rsid w:val="007561D3"/>
    <w:rsid w:val="00791838"/>
    <w:rsid w:val="007A4873"/>
    <w:rsid w:val="007B1686"/>
    <w:rsid w:val="007B649D"/>
    <w:rsid w:val="007C321F"/>
    <w:rsid w:val="007D088C"/>
    <w:rsid w:val="007D2F9A"/>
    <w:rsid w:val="007D4781"/>
    <w:rsid w:val="007E0961"/>
    <w:rsid w:val="007F681A"/>
    <w:rsid w:val="00812AEE"/>
    <w:rsid w:val="0082002F"/>
    <w:rsid w:val="00824526"/>
    <w:rsid w:val="00824AC8"/>
    <w:rsid w:val="008455BA"/>
    <w:rsid w:val="0085233D"/>
    <w:rsid w:val="00861DC7"/>
    <w:rsid w:val="00867B54"/>
    <w:rsid w:val="00875414"/>
    <w:rsid w:val="00881843"/>
    <w:rsid w:val="00883344"/>
    <w:rsid w:val="00894DC2"/>
    <w:rsid w:val="0089668F"/>
    <w:rsid w:val="008A311C"/>
    <w:rsid w:val="008A798A"/>
    <w:rsid w:val="008B1D4A"/>
    <w:rsid w:val="008B71B6"/>
    <w:rsid w:val="008B74BB"/>
    <w:rsid w:val="008C5FB9"/>
    <w:rsid w:val="008C7539"/>
    <w:rsid w:val="008D1944"/>
    <w:rsid w:val="008D1DB0"/>
    <w:rsid w:val="008E5755"/>
    <w:rsid w:val="008E7D58"/>
    <w:rsid w:val="008F6C45"/>
    <w:rsid w:val="00901C99"/>
    <w:rsid w:val="00903CA6"/>
    <w:rsid w:val="0092523F"/>
    <w:rsid w:val="00927ED6"/>
    <w:rsid w:val="00936D58"/>
    <w:rsid w:val="009521F1"/>
    <w:rsid w:val="00957F93"/>
    <w:rsid w:val="00965734"/>
    <w:rsid w:val="0097701D"/>
    <w:rsid w:val="00985D16"/>
    <w:rsid w:val="009A119E"/>
    <w:rsid w:val="009A7964"/>
    <w:rsid w:val="009B1883"/>
    <w:rsid w:val="009C2582"/>
    <w:rsid w:val="009C2A58"/>
    <w:rsid w:val="009D0287"/>
    <w:rsid w:val="009E030A"/>
    <w:rsid w:val="009F57FE"/>
    <w:rsid w:val="00A0068F"/>
    <w:rsid w:val="00A015C9"/>
    <w:rsid w:val="00A04184"/>
    <w:rsid w:val="00A12BB7"/>
    <w:rsid w:val="00A244F0"/>
    <w:rsid w:val="00A30EB9"/>
    <w:rsid w:val="00A4305B"/>
    <w:rsid w:val="00A43F60"/>
    <w:rsid w:val="00A47FC4"/>
    <w:rsid w:val="00A64771"/>
    <w:rsid w:val="00A67B89"/>
    <w:rsid w:val="00A74084"/>
    <w:rsid w:val="00A85161"/>
    <w:rsid w:val="00A91C7E"/>
    <w:rsid w:val="00A96CC4"/>
    <w:rsid w:val="00AD27E3"/>
    <w:rsid w:val="00AD7946"/>
    <w:rsid w:val="00AE058B"/>
    <w:rsid w:val="00AE370D"/>
    <w:rsid w:val="00AE49E3"/>
    <w:rsid w:val="00AF01CF"/>
    <w:rsid w:val="00B00961"/>
    <w:rsid w:val="00B10022"/>
    <w:rsid w:val="00B10BC4"/>
    <w:rsid w:val="00B11F02"/>
    <w:rsid w:val="00B26A09"/>
    <w:rsid w:val="00B30F70"/>
    <w:rsid w:val="00B36410"/>
    <w:rsid w:val="00B432E6"/>
    <w:rsid w:val="00B51840"/>
    <w:rsid w:val="00B5656B"/>
    <w:rsid w:val="00B60ACA"/>
    <w:rsid w:val="00B67380"/>
    <w:rsid w:val="00B704A5"/>
    <w:rsid w:val="00B867BE"/>
    <w:rsid w:val="00BA728C"/>
    <w:rsid w:val="00BB2075"/>
    <w:rsid w:val="00BE73E2"/>
    <w:rsid w:val="00BF01AA"/>
    <w:rsid w:val="00BF0ED3"/>
    <w:rsid w:val="00BF236B"/>
    <w:rsid w:val="00C11A2D"/>
    <w:rsid w:val="00C1338C"/>
    <w:rsid w:val="00C27D08"/>
    <w:rsid w:val="00C31748"/>
    <w:rsid w:val="00C33262"/>
    <w:rsid w:val="00C40254"/>
    <w:rsid w:val="00C411C0"/>
    <w:rsid w:val="00C41B73"/>
    <w:rsid w:val="00C47B2C"/>
    <w:rsid w:val="00C47B57"/>
    <w:rsid w:val="00C50B64"/>
    <w:rsid w:val="00C558DE"/>
    <w:rsid w:val="00C61823"/>
    <w:rsid w:val="00C675E3"/>
    <w:rsid w:val="00C70BDD"/>
    <w:rsid w:val="00C742E3"/>
    <w:rsid w:val="00C75524"/>
    <w:rsid w:val="00C77129"/>
    <w:rsid w:val="00C8575F"/>
    <w:rsid w:val="00C93CC7"/>
    <w:rsid w:val="00C95EE8"/>
    <w:rsid w:val="00C972F8"/>
    <w:rsid w:val="00CA13CD"/>
    <w:rsid w:val="00CA4B24"/>
    <w:rsid w:val="00CA6A64"/>
    <w:rsid w:val="00CB3F82"/>
    <w:rsid w:val="00CB6753"/>
    <w:rsid w:val="00CD0B64"/>
    <w:rsid w:val="00CD227E"/>
    <w:rsid w:val="00CD572F"/>
    <w:rsid w:val="00CD7C3F"/>
    <w:rsid w:val="00CE552F"/>
    <w:rsid w:val="00CF07FE"/>
    <w:rsid w:val="00D00BB7"/>
    <w:rsid w:val="00D03565"/>
    <w:rsid w:val="00D311DF"/>
    <w:rsid w:val="00D31CBA"/>
    <w:rsid w:val="00D35704"/>
    <w:rsid w:val="00D416FC"/>
    <w:rsid w:val="00D4235F"/>
    <w:rsid w:val="00D43852"/>
    <w:rsid w:val="00D45EC2"/>
    <w:rsid w:val="00D62A41"/>
    <w:rsid w:val="00D63B88"/>
    <w:rsid w:val="00D76DB9"/>
    <w:rsid w:val="00D94007"/>
    <w:rsid w:val="00D9541D"/>
    <w:rsid w:val="00D957AD"/>
    <w:rsid w:val="00DA1F57"/>
    <w:rsid w:val="00DA7D74"/>
    <w:rsid w:val="00DB0E31"/>
    <w:rsid w:val="00DB40F1"/>
    <w:rsid w:val="00DC09BB"/>
    <w:rsid w:val="00DC33A9"/>
    <w:rsid w:val="00DC3B14"/>
    <w:rsid w:val="00DD4729"/>
    <w:rsid w:val="00DE4E6C"/>
    <w:rsid w:val="00DE7597"/>
    <w:rsid w:val="00DE75D7"/>
    <w:rsid w:val="00DF0C0B"/>
    <w:rsid w:val="00DF3827"/>
    <w:rsid w:val="00DF664C"/>
    <w:rsid w:val="00DF7ED6"/>
    <w:rsid w:val="00E02043"/>
    <w:rsid w:val="00E02F6E"/>
    <w:rsid w:val="00E07C92"/>
    <w:rsid w:val="00E17A04"/>
    <w:rsid w:val="00E17FC4"/>
    <w:rsid w:val="00E260AA"/>
    <w:rsid w:val="00E30F15"/>
    <w:rsid w:val="00E34143"/>
    <w:rsid w:val="00E3486B"/>
    <w:rsid w:val="00E62D56"/>
    <w:rsid w:val="00E765B0"/>
    <w:rsid w:val="00E77D9C"/>
    <w:rsid w:val="00E84874"/>
    <w:rsid w:val="00E84D00"/>
    <w:rsid w:val="00E8776C"/>
    <w:rsid w:val="00E94D71"/>
    <w:rsid w:val="00EA0CB9"/>
    <w:rsid w:val="00EC4CB9"/>
    <w:rsid w:val="00EC523A"/>
    <w:rsid w:val="00ED2CBC"/>
    <w:rsid w:val="00EE5290"/>
    <w:rsid w:val="00EF1C71"/>
    <w:rsid w:val="00F01B8F"/>
    <w:rsid w:val="00F07526"/>
    <w:rsid w:val="00F1055C"/>
    <w:rsid w:val="00F31127"/>
    <w:rsid w:val="00F36DC6"/>
    <w:rsid w:val="00F44294"/>
    <w:rsid w:val="00F56ED7"/>
    <w:rsid w:val="00F6379E"/>
    <w:rsid w:val="00F701E8"/>
    <w:rsid w:val="00F7600A"/>
    <w:rsid w:val="00F7729E"/>
    <w:rsid w:val="00F77EEB"/>
    <w:rsid w:val="00F8221A"/>
    <w:rsid w:val="00F94B5A"/>
    <w:rsid w:val="00F95DA5"/>
    <w:rsid w:val="00F9639A"/>
    <w:rsid w:val="00FA2B41"/>
    <w:rsid w:val="00FA3670"/>
    <w:rsid w:val="00FB0EC9"/>
    <w:rsid w:val="00FB144D"/>
    <w:rsid w:val="00FB4F1D"/>
    <w:rsid w:val="00FB74F7"/>
    <w:rsid w:val="00FC1EE2"/>
    <w:rsid w:val="00FC4624"/>
    <w:rsid w:val="00FD2660"/>
    <w:rsid w:val="00FD3C2E"/>
    <w:rsid w:val="00FD6836"/>
    <w:rsid w:val="00FE230D"/>
    <w:rsid w:val="00FE4E37"/>
    <w:rsid w:val="00FE5D49"/>
    <w:rsid w:val="00FF0F19"/>
    <w:rsid w:val="00FF4311"/>
    <w:rsid w:val="00FF48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8546E0"/>
  <w15:docId w15:val="{A75402DE-F7AC-4C32-8C85-BB22BBC2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Heading1">
    <w:name w:val="heading 1"/>
    <w:basedOn w:val="Normal"/>
    <w:next w:val="Normal"/>
    <w:link w:val="Heading1Ch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Heading2">
    <w:name w:val="heading 2"/>
    <w:basedOn w:val="Normal"/>
    <w:next w:val="Normal"/>
    <w:link w:val="Heading2Ch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Heading3">
    <w:name w:val="heading 3"/>
    <w:basedOn w:val="Normal"/>
    <w:next w:val="Normal"/>
    <w:link w:val="Heading3Ch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Heading4">
    <w:name w:val="heading 4"/>
    <w:basedOn w:val="Normal"/>
    <w:next w:val="Normal"/>
    <w:link w:val="Heading4Ch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Heading5">
    <w:name w:val="heading 5"/>
    <w:basedOn w:val="Normal"/>
    <w:next w:val="Normal"/>
    <w:link w:val="Heading5Ch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Heading6">
    <w:name w:val="heading 6"/>
    <w:basedOn w:val="Normal"/>
    <w:next w:val="Normal"/>
    <w:link w:val="Heading6Ch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Heading9">
    <w:name w:val="heading 9"/>
    <w:basedOn w:val="Normal"/>
    <w:next w:val="Normal"/>
    <w:link w:val="Heading9Ch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526"/>
    <w:pPr>
      <w:tabs>
        <w:tab w:val="center" w:pos="4252"/>
        <w:tab w:val="right" w:pos="8504"/>
      </w:tabs>
    </w:pPr>
  </w:style>
  <w:style w:type="character" w:customStyle="1" w:styleId="HeaderChar">
    <w:name w:val="Header Char"/>
    <w:basedOn w:val="DefaultParagraphFont"/>
    <w:link w:val="Header"/>
    <w:uiPriority w:val="99"/>
    <w:rsid w:val="00824526"/>
    <w:rPr>
      <w:rFonts w:ascii="Arial" w:eastAsia="Times New Roman" w:hAnsi="Arial" w:cs="Times New Roman"/>
      <w:kern w:val="28"/>
      <w:sz w:val="20"/>
      <w:szCs w:val="24"/>
    </w:rPr>
  </w:style>
  <w:style w:type="paragraph" w:styleId="Footer">
    <w:name w:val="footer"/>
    <w:basedOn w:val="Normal"/>
    <w:link w:val="FooterChar"/>
    <w:uiPriority w:val="99"/>
    <w:unhideWhenUsed/>
    <w:rsid w:val="00CD0B64"/>
    <w:pPr>
      <w:tabs>
        <w:tab w:val="center" w:pos="4252"/>
        <w:tab w:val="right" w:pos="8504"/>
      </w:tabs>
    </w:pPr>
    <w:rPr>
      <w:sz w:val="16"/>
    </w:rPr>
  </w:style>
  <w:style w:type="character" w:customStyle="1" w:styleId="FooterChar">
    <w:name w:val="Footer Char"/>
    <w:basedOn w:val="DefaultParagraphFont"/>
    <w:link w:val="Footer"/>
    <w:uiPriority w:val="99"/>
    <w:rsid w:val="00CD0B64"/>
    <w:rPr>
      <w:rFonts w:ascii="ForFuture Sans" w:eastAsia="Times New Roman" w:hAnsi="ForFuture Sans" w:cs="Times New Roman"/>
      <w:color w:val="004254" w:themeColor="text1"/>
      <w:kern w:val="28"/>
      <w:sz w:val="16"/>
      <w:szCs w:val="24"/>
    </w:rPr>
  </w:style>
  <w:style w:type="paragraph" w:styleId="BalloonText">
    <w:name w:val="Balloon Text"/>
    <w:basedOn w:val="Normal"/>
    <w:link w:val="BalloonTextChar"/>
    <w:uiPriority w:val="99"/>
    <w:semiHidden/>
    <w:unhideWhenUsed/>
    <w:rsid w:val="00EB0C55"/>
    <w:rPr>
      <w:rFonts w:ascii="Tahoma" w:hAnsi="Tahoma" w:cs="Tahoma"/>
      <w:sz w:val="16"/>
      <w:szCs w:val="16"/>
    </w:rPr>
  </w:style>
  <w:style w:type="character" w:customStyle="1" w:styleId="BalloonTextChar">
    <w:name w:val="Balloon Text Char"/>
    <w:basedOn w:val="DefaultParagraphFont"/>
    <w:link w:val="BalloonText"/>
    <w:uiPriority w:val="99"/>
    <w:semiHidden/>
    <w:rsid w:val="00EB0C55"/>
    <w:rPr>
      <w:rFonts w:ascii="Tahoma" w:hAnsi="Tahoma" w:cs="Tahoma"/>
      <w:sz w:val="16"/>
      <w:szCs w:val="16"/>
    </w:rPr>
  </w:style>
  <w:style w:type="paragraph" w:styleId="ListBullet">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Bullet2">
    <w:name w:val="List Bullet 2"/>
    <w:basedOn w:val="Normal"/>
    <w:uiPriority w:val="99"/>
    <w:unhideWhenUsed/>
    <w:qFormat/>
    <w:rsid w:val="00340E3A"/>
    <w:pPr>
      <w:numPr>
        <w:numId w:val="8"/>
      </w:numPr>
      <w:spacing w:before="80" w:after="0"/>
      <w:ind w:left="845" w:hanging="278"/>
    </w:pPr>
    <w:rPr>
      <w:noProof/>
    </w:rPr>
  </w:style>
  <w:style w:type="paragraph" w:styleId="ListBullet3">
    <w:name w:val="List Bullet 3"/>
    <w:basedOn w:val="Normal"/>
    <w:uiPriority w:val="99"/>
    <w:unhideWhenUsed/>
    <w:rsid w:val="00340E3A"/>
    <w:pPr>
      <w:numPr>
        <w:numId w:val="9"/>
      </w:numPr>
      <w:spacing w:before="80" w:after="0"/>
      <w:ind w:left="1338" w:hanging="278"/>
    </w:pPr>
    <w:rPr>
      <w:noProof/>
    </w:rPr>
  </w:style>
  <w:style w:type="paragraph" w:styleId="ListBullet4">
    <w:name w:val="List Bullet 4"/>
    <w:basedOn w:val="Normal"/>
    <w:uiPriority w:val="99"/>
    <w:unhideWhenUsed/>
    <w:rsid w:val="00340E3A"/>
    <w:pPr>
      <w:numPr>
        <w:numId w:val="10"/>
      </w:numPr>
      <w:spacing w:before="80" w:after="0"/>
      <w:ind w:left="1837" w:hanging="278"/>
    </w:pPr>
    <w:rPr>
      <w:noProof/>
    </w:rPr>
  </w:style>
  <w:style w:type="paragraph" w:styleId="ListBullet5">
    <w:name w:val="List Bullet 5"/>
    <w:basedOn w:val="Normal"/>
    <w:uiPriority w:val="99"/>
    <w:unhideWhenUsed/>
    <w:qFormat/>
    <w:rsid w:val="00340E3A"/>
    <w:pPr>
      <w:numPr>
        <w:numId w:val="11"/>
      </w:numPr>
      <w:spacing w:before="80" w:after="0"/>
      <w:ind w:left="2263" w:hanging="278"/>
    </w:pPr>
    <w:rPr>
      <w:noProof/>
    </w:rPr>
  </w:style>
  <w:style w:type="character" w:customStyle="1" w:styleId="Heading1Char">
    <w:name w:val="Heading 1 Char"/>
    <w:basedOn w:val="DefaultParagraphFont"/>
    <w:link w:val="Heading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Heading2Char">
    <w:name w:val="Heading 2 Char"/>
    <w:basedOn w:val="DefaultParagraphFont"/>
    <w:link w:val="Heading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Heading3Char">
    <w:name w:val="Heading 3 Char"/>
    <w:basedOn w:val="DefaultParagraphFont"/>
    <w:link w:val="Heading3"/>
    <w:uiPriority w:val="9"/>
    <w:rsid w:val="00102584"/>
    <w:rPr>
      <w:rFonts w:ascii="ForFuture Sans" w:eastAsiaTheme="majorEastAsia" w:hAnsi="ForFuture Sans" w:cstheme="majorBidi"/>
      <w:bCs/>
      <w:noProof/>
      <w:color w:val="004254" w:themeColor="text1"/>
      <w:kern w:val="28"/>
      <w:szCs w:val="24"/>
    </w:rPr>
  </w:style>
  <w:style w:type="character" w:customStyle="1" w:styleId="Heading4Char">
    <w:name w:val="Heading 4 Char"/>
    <w:basedOn w:val="DefaultParagraphFont"/>
    <w:link w:val="Heading4"/>
    <w:uiPriority w:val="9"/>
    <w:rsid w:val="00D311DF"/>
    <w:rPr>
      <w:rFonts w:ascii="ForFuture Sans" w:eastAsiaTheme="majorEastAsia" w:hAnsi="ForFuture Sans" w:cstheme="majorBidi"/>
      <w:bCs/>
      <w:iCs/>
      <w:noProof/>
      <w:color w:val="004254" w:themeColor="text1"/>
      <w:kern w:val="28"/>
      <w:szCs w:val="24"/>
    </w:rPr>
  </w:style>
  <w:style w:type="character" w:customStyle="1" w:styleId="Heading5Char">
    <w:name w:val="Heading 5 Char"/>
    <w:basedOn w:val="DefaultParagraphFont"/>
    <w:link w:val="Heading5"/>
    <w:uiPriority w:val="9"/>
    <w:rsid w:val="00D311DF"/>
    <w:rPr>
      <w:rFonts w:ascii="ForFuture Sans" w:eastAsiaTheme="majorEastAsia" w:hAnsi="ForFuture Sans" w:cstheme="majorBidi"/>
      <w:noProof/>
      <w:color w:val="004254" w:themeColor="text1"/>
      <w:kern w:val="28"/>
      <w:sz w:val="20"/>
      <w:szCs w:val="24"/>
    </w:rPr>
  </w:style>
  <w:style w:type="table" w:styleId="TableGrid">
    <w:name w:val="Table Grid"/>
    <w:basedOn w:val="Table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O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O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O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yperlink">
    <w:name w:val="Hyperlink"/>
    <w:basedOn w:val="DefaultParagraphFont"/>
    <w:uiPriority w:val="99"/>
    <w:unhideWhenUsed/>
    <w:rsid w:val="0092140B"/>
    <w:rPr>
      <w:color w:val="00B0BD" w:themeColor="hyperlink"/>
      <w:u w:val="single"/>
    </w:rPr>
  </w:style>
  <w:style w:type="character" w:customStyle="1" w:styleId="Heading6Char">
    <w:name w:val="Heading 6 Char"/>
    <w:basedOn w:val="DefaultParagraphFont"/>
    <w:link w:val="Heading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Heading7Char">
    <w:name w:val="Heading 7 Char"/>
    <w:basedOn w:val="DefaultParagraphFont"/>
    <w:link w:val="Heading7"/>
    <w:uiPriority w:val="9"/>
    <w:semiHidden/>
    <w:rsid w:val="009A0B41"/>
    <w:rPr>
      <w:rFonts w:asciiTheme="majorHAnsi" w:eastAsiaTheme="majorEastAsia" w:hAnsiTheme="majorHAnsi" w:cstheme="majorBidi"/>
      <w:i/>
      <w:iCs/>
      <w:kern w:val="28"/>
      <w:sz w:val="20"/>
      <w:szCs w:val="24"/>
      <w:lang w:val="en-US"/>
    </w:rPr>
  </w:style>
  <w:style w:type="character" w:customStyle="1" w:styleId="Heading8Char">
    <w:name w:val="Heading 8 Char"/>
    <w:basedOn w:val="DefaultParagraphFont"/>
    <w:link w:val="Heading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Heading9Char">
    <w:name w:val="Heading 9 Char"/>
    <w:basedOn w:val="DefaultParagraphFont"/>
    <w:link w:val="Heading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Captio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e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eofFigures">
    <w:name w:val="table of figures"/>
    <w:basedOn w:val="Normal"/>
    <w:next w:val="Normal"/>
    <w:uiPriority w:val="99"/>
    <w:unhideWhenUsed/>
    <w:rsid w:val="00AD4A95"/>
  </w:style>
  <w:style w:type="character" w:styleId="FollowedHyperlink">
    <w:name w:val="FollowedHyperlink"/>
    <w:basedOn w:val="DefaultParagraphFont"/>
    <w:uiPriority w:val="99"/>
    <w:semiHidden/>
    <w:unhideWhenUsed/>
    <w:rsid w:val="00FB144D"/>
    <w:rPr>
      <w:color w:val="00759A" w:themeColor="followedHyperlink"/>
      <w:u w:val="single"/>
    </w:rPr>
  </w:style>
  <w:style w:type="character" w:styleId="PageNumber">
    <w:name w:val="page number"/>
    <w:basedOn w:val="DefaultParagraphFont"/>
    <w:uiPriority w:val="99"/>
    <w:semiHidden/>
    <w:unhideWhenUsed/>
    <w:rsid w:val="00A96CC4"/>
  </w:style>
  <w:style w:type="paragraph" w:styleId="ListParagraph">
    <w:name w:val="List Paragraph"/>
    <w:basedOn w:val="Normal"/>
    <w:link w:val="ListParagraphCh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DefaultParagraphFont"/>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BE73E2"/>
    <w:pPr>
      <w:spacing w:before="0" w:after="0"/>
      <w:ind w:right="55"/>
    </w:pPr>
    <w:rPr>
      <w:rFonts w:ascii="Arial" w:hAnsi="Arial"/>
      <w:b/>
      <w:kern w:val="0"/>
      <w:sz w:val="32"/>
      <w:szCs w:val="26"/>
      <w:lang w:eastAsia="es-ES"/>
    </w:rPr>
  </w:style>
  <w:style w:type="character" w:customStyle="1" w:styleId="HeaderCar">
    <w:name w:val="Header Car"/>
    <w:basedOn w:val="DefaultParagraphFont"/>
    <w:link w:val="Encabezado1"/>
    <w:rsid w:val="00BE73E2"/>
    <w:rPr>
      <w:rFonts w:ascii="Arial" w:eastAsia="Times New Roman" w:hAnsi="Arial" w:cs="Times New Roman"/>
      <w:b/>
      <w:color w:val="004254" w:themeColor="text1"/>
      <w:sz w:val="32"/>
      <w:szCs w:val="26"/>
      <w:lang w:eastAsia="es-ES"/>
    </w:rPr>
  </w:style>
  <w:style w:type="paragraph" w:customStyle="1" w:styleId="Listaconvietas1">
    <w:name w:val="Lista con viñetas 1"/>
    <w:basedOn w:val="ListBullet"/>
    <w:qFormat/>
    <w:rsid w:val="00EC523A"/>
    <w:rPr>
      <w:b w:val="0"/>
    </w:rPr>
  </w:style>
  <w:style w:type="character" w:customStyle="1" w:styleId="ListParagraphChar">
    <w:name w:val="List Paragraph Char"/>
    <w:link w:val="ListParagraph"/>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DefaultParagraphFont"/>
    <w:link w:val="Cabecera"/>
    <w:rsid w:val="00A67B89"/>
    <w:rPr>
      <w:rFonts w:ascii="Arial" w:eastAsia="Times New Roman" w:hAnsi="Arial" w:cs="Times New Roman"/>
      <w:b/>
      <w:color w:val="004254" w:themeColor="text1"/>
      <w:sz w:val="26"/>
      <w:szCs w:val="26"/>
      <w:lang w:eastAsia="es-ES"/>
    </w:rPr>
  </w:style>
  <w:style w:type="paragraph" w:styleId="Revision">
    <w:name w:val="Revision"/>
    <w:hidden/>
    <w:uiPriority w:val="99"/>
    <w:semiHidden/>
    <w:rsid w:val="008B71B6"/>
    <w:pPr>
      <w:spacing w:after="0" w:line="240" w:lineRule="auto"/>
    </w:pPr>
    <w:rPr>
      <w:rFonts w:asciiTheme="majorHAnsi" w:eastAsia="Times New Roman" w:hAnsiTheme="majorHAnsi" w:cs="Times New Roman"/>
      <w:color w:val="004254" w:themeColor="text1"/>
      <w:kern w:val="28"/>
      <w:sz w:val="20"/>
      <w:szCs w:val="24"/>
    </w:rPr>
  </w:style>
  <w:style w:type="character" w:styleId="CommentReference">
    <w:name w:val="annotation reference"/>
    <w:basedOn w:val="DefaultParagraphFont"/>
    <w:uiPriority w:val="99"/>
    <w:semiHidden/>
    <w:unhideWhenUsed/>
    <w:rsid w:val="00901C99"/>
    <w:rPr>
      <w:sz w:val="16"/>
      <w:szCs w:val="16"/>
    </w:rPr>
  </w:style>
  <w:style w:type="paragraph" w:styleId="CommentText">
    <w:name w:val="annotation text"/>
    <w:basedOn w:val="Normal"/>
    <w:link w:val="CommentTextChar"/>
    <w:uiPriority w:val="99"/>
    <w:semiHidden/>
    <w:unhideWhenUsed/>
    <w:rsid w:val="00901C99"/>
    <w:rPr>
      <w:szCs w:val="20"/>
    </w:rPr>
  </w:style>
  <w:style w:type="character" w:customStyle="1" w:styleId="CommentTextChar">
    <w:name w:val="Comment Text Char"/>
    <w:basedOn w:val="DefaultParagraphFont"/>
    <w:link w:val="CommentText"/>
    <w:uiPriority w:val="99"/>
    <w:semiHidden/>
    <w:rsid w:val="00901C99"/>
    <w:rPr>
      <w:rFonts w:asciiTheme="majorHAnsi" w:eastAsia="Times New Roman" w:hAnsiTheme="majorHAnsi" w:cs="Times New Roman"/>
      <w:color w:val="004254" w:themeColor="text1"/>
      <w:kern w:val="28"/>
      <w:sz w:val="20"/>
      <w:szCs w:val="20"/>
    </w:rPr>
  </w:style>
  <w:style w:type="paragraph" w:styleId="CommentSubject">
    <w:name w:val="annotation subject"/>
    <w:basedOn w:val="CommentText"/>
    <w:next w:val="CommentText"/>
    <w:link w:val="CommentSubjectChar"/>
    <w:uiPriority w:val="99"/>
    <w:semiHidden/>
    <w:unhideWhenUsed/>
    <w:rsid w:val="00901C99"/>
    <w:rPr>
      <w:b/>
      <w:bCs/>
    </w:rPr>
  </w:style>
  <w:style w:type="character" w:customStyle="1" w:styleId="CommentSubjectChar">
    <w:name w:val="Comment Subject Char"/>
    <w:basedOn w:val="CommentTextChar"/>
    <w:link w:val="CommentSubject"/>
    <w:uiPriority w:val="99"/>
    <w:semiHidden/>
    <w:rsid w:val="00901C99"/>
    <w:rPr>
      <w:rFonts w:asciiTheme="majorHAnsi" w:eastAsia="Times New Roman" w:hAnsiTheme="majorHAnsi" w:cs="Times New Roman"/>
      <w:b/>
      <w:bCs/>
      <w:color w:val="004254" w:themeColor="text1"/>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752433859">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362903268">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carballal\OneDrive%20-%20Indra\Febrero\Corporativo\Resultados\Plantilla%20INDRAgroup_NP_ES_V2.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customXml/itemProps3.xml><?xml version="1.0" encoding="utf-8"?>
<ds:datastoreItem xmlns:ds="http://schemas.openxmlformats.org/officeDocument/2006/customXml" ds:itemID="{BFD1E940-AF1D-49D1-8D32-5FA79926B00A}">
  <ds:schemaRefs>
    <ds:schemaRef ds:uri="http://schemas.microsoft.com/sharepoint/v3/contenttype/forms"/>
  </ds:schemaRefs>
</ds:datastoreItem>
</file>

<file path=customXml/itemProps4.xml><?xml version="1.0" encoding="utf-8"?>
<ds:datastoreItem xmlns:ds="http://schemas.openxmlformats.org/officeDocument/2006/customXml" ds:itemID="{1BF029FE-C9C2-49AE-83C9-CF89547BBA3A}">
  <ds:schemaRefs>
    <ds:schemaRef ds:uri="http://schemas.openxmlformats.org/officeDocument/2006/bibliography"/>
  </ds:schemaRefs>
</ds:datastoreItem>
</file>

<file path=docMetadata/LabelInfo.xml><?xml version="1.0" encoding="utf-8"?>
<clbl:labelList xmlns:clbl="http://schemas.microsoft.com/office/2020/mipLabelMetadata">
  <clbl:label id="{7808e005-1489-4374-954b-d3b08f193920}" enabled="0" method="" siteId="{7808e005-1489-4374-954b-d3b08f193920}" removed="1"/>
</clbl:labelList>
</file>

<file path=docProps/app.xml><?xml version="1.0" encoding="utf-8"?>
<Properties xmlns="http://schemas.openxmlformats.org/officeDocument/2006/extended-properties" xmlns:vt="http://schemas.openxmlformats.org/officeDocument/2006/docPropsVTypes">
  <Template>C:\Users\magcarballal\OneDrive - Indra\Febrero\Corporativo\Resultados\Plantilla INDRAgroup_NP_ES_V2.dotx</Template>
  <TotalTime>1</TotalTime>
  <Pages>1</Pages>
  <Words>658</Words>
  <Characters>3754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Antonia García Carballal</dc:creator>
  <cp:lastModifiedBy>Gaby Medina</cp:lastModifiedBy>
  <cp:revision>3</cp:revision>
  <cp:lastPrinted>2018-09-06T10:10:00Z</cp:lastPrinted>
  <dcterms:created xsi:type="dcterms:W3CDTF">2025-09-11T17:42:00Z</dcterms:created>
  <dcterms:modified xsi:type="dcterms:W3CDTF">2025-09-11T17:44:00Z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ies>
</file>